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24" w:rsidRPr="00596093" w:rsidRDefault="00DD6724" w:rsidP="00596093">
      <w:pPr>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96093">
        <w:rPr>
          <w:rFonts w:ascii="Arial" w:hAnsi="Arial" w:cs="Arial"/>
          <w:sz w:val="20"/>
          <w:szCs w:val="20"/>
        </w:rPr>
        <w:t xml:space="preserve">Załącznik nr 1 do umowy </w:t>
      </w:r>
      <w:r w:rsidRPr="00596093">
        <w:rPr>
          <w:rFonts w:ascii="Arial" w:hAnsi="Arial" w:cs="Arial"/>
          <w:sz w:val="20"/>
          <w:szCs w:val="20"/>
        </w:rPr>
        <w:br/>
      </w:r>
      <w:r w:rsidRPr="00596093">
        <w:rPr>
          <w:rFonts w:ascii="Arial" w:hAnsi="Arial" w:cs="Arial"/>
          <w:sz w:val="20"/>
          <w:szCs w:val="20"/>
        </w:rPr>
        <w:br/>
      </w:r>
    </w:p>
    <w:p w:rsidR="00DD6724" w:rsidRPr="00596093" w:rsidRDefault="00DD6724" w:rsidP="00AA64BC">
      <w:pPr>
        <w:jc w:val="center"/>
        <w:rPr>
          <w:rFonts w:ascii="Arial" w:hAnsi="Arial" w:cs="Arial"/>
          <w:b/>
          <w:sz w:val="24"/>
          <w:szCs w:val="24"/>
        </w:rPr>
      </w:pPr>
      <w:r w:rsidRPr="00596093">
        <w:rPr>
          <w:rFonts w:ascii="Arial" w:hAnsi="Arial" w:cs="Arial"/>
          <w:b/>
          <w:sz w:val="24"/>
          <w:szCs w:val="24"/>
        </w:rPr>
        <w:t>REGULAMIN</w:t>
      </w:r>
      <w:r w:rsidRPr="00596093">
        <w:rPr>
          <w:rFonts w:ascii="Arial" w:hAnsi="Arial" w:cs="Arial"/>
          <w:sz w:val="24"/>
          <w:szCs w:val="24"/>
        </w:rPr>
        <w:br/>
      </w:r>
      <w:r w:rsidRPr="00596093">
        <w:rPr>
          <w:rFonts w:ascii="Arial" w:hAnsi="Arial" w:cs="Arial"/>
          <w:b/>
          <w:sz w:val="24"/>
          <w:szCs w:val="24"/>
        </w:rPr>
        <w:t xml:space="preserve">korzystania ze słupów ogłoszeniowych stanowiących własność Gminy Miasta Rawa Mazowiecka </w:t>
      </w:r>
    </w:p>
    <w:p w:rsidR="00DD6724" w:rsidRPr="00596093" w:rsidRDefault="00DD6724" w:rsidP="00596093">
      <w:pPr>
        <w:jc w:val="center"/>
        <w:rPr>
          <w:rFonts w:ascii="Arial" w:hAnsi="Arial" w:cs="Arial"/>
          <w:b/>
          <w:sz w:val="24"/>
          <w:szCs w:val="24"/>
        </w:rPr>
      </w:pPr>
      <w:r w:rsidRPr="00596093">
        <w:rPr>
          <w:rFonts w:ascii="Arial" w:hAnsi="Arial" w:cs="Arial"/>
          <w:b/>
          <w:sz w:val="24"/>
          <w:szCs w:val="24"/>
        </w:rPr>
        <w:t>§ 1.</w:t>
      </w:r>
    </w:p>
    <w:p w:rsidR="00DD6724" w:rsidRPr="00596093" w:rsidRDefault="00DD6724" w:rsidP="00596093">
      <w:pPr>
        <w:jc w:val="both"/>
        <w:rPr>
          <w:rFonts w:ascii="Arial" w:hAnsi="Arial" w:cs="Arial"/>
          <w:sz w:val="24"/>
          <w:szCs w:val="24"/>
        </w:rPr>
      </w:pPr>
      <w:r w:rsidRPr="00596093">
        <w:rPr>
          <w:rFonts w:ascii="Arial" w:hAnsi="Arial" w:cs="Arial"/>
          <w:sz w:val="24"/>
          <w:szCs w:val="24"/>
        </w:rPr>
        <w:t>Regulamin określa zasady umieszczania ogłoszeń, plakatów, materiałów informacyjnych, reklamowych lub wyborczych, zwanych dalej materiałami, na słupach ogłoszeniowych stanowiących własność Gminy Miasta Rawa Mazowiecka.</w:t>
      </w:r>
    </w:p>
    <w:p w:rsidR="00DD6724" w:rsidRPr="00596093" w:rsidRDefault="00DD6724" w:rsidP="00596093">
      <w:pPr>
        <w:jc w:val="center"/>
        <w:rPr>
          <w:rFonts w:ascii="Arial" w:hAnsi="Arial" w:cs="Arial"/>
          <w:b/>
          <w:sz w:val="24"/>
          <w:szCs w:val="24"/>
        </w:rPr>
      </w:pPr>
      <w:r w:rsidRPr="00596093">
        <w:rPr>
          <w:rFonts w:ascii="Arial" w:hAnsi="Arial" w:cs="Arial"/>
          <w:b/>
          <w:sz w:val="24"/>
          <w:szCs w:val="24"/>
        </w:rPr>
        <w:t>§ 2.</w:t>
      </w:r>
    </w:p>
    <w:p w:rsidR="00DD6724" w:rsidRPr="00596093" w:rsidRDefault="00DD6724" w:rsidP="00596093">
      <w:pPr>
        <w:pStyle w:val="ListParagraph"/>
        <w:numPr>
          <w:ilvl w:val="0"/>
          <w:numId w:val="6"/>
        </w:numPr>
        <w:ind w:left="284" w:hanging="284"/>
        <w:jc w:val="both"/>
        <w:rPr>
          <w:rFonts w:ascii="Arial" w:hAnsi="Arial" w:cs="Arial"/>
          <w:sz w:val="24"/>
          <w:szCs w:val="24"/>
        </w:rPr>
      </w:pPr>
      <w:r w:rsidRPr="00596093">
        <w:rPr>
          <w:rFonts w:ascii="Arial" w:hAnsi="Arial" w:cs="Arial"/>
          <w:sz w:val="24"/>
          <w:szCs w:val="24"/>
        </w:rPr>
        <w:t xml:space="preserve">Zarządcą </w:t>
      </w:r>
      <w:r>
        <w:rPr>
          <w:rFonts w:ascii="Arial" w:hAnsi="Arial" w:cs="Arial"/>
          <w:sz w:val="24"/>
          <w:szCs w:val="24"/>
        </w:rPr>
        <w:t xml:space="preserve">14 szt. </w:t>
      </w:r>
      <w:r w:rsidRPr="00596093">
        <w:rPr>
          <w:rFonts w:ascii="Arial" w:hAnsi="Arial" w:cs="Arial"/>
          <w:sz w:val="24"/>
          <w:szCs w:val="24"/>
        </w:rPr>
        <w:t>słupów ogłoszeniowych zlokalizowanych na terenie Miasta Ra</w:t>
      </w:r>
      <w:r>
        <w:rPr>
          <w:rFonts w:ascii="Arial" w:hAnsi="Arial" w:cs="Arial"/>
          <w:sz w:val="24"/>
          <w:szCs w:val="24"/>
        </w:rPr>
        <w:t>wa Mazowiecka jest Rawsko-Bialska Spółdzielnia Socjalna</w:t>
      </w:r>
      <w:r w:rsidRPr="00596093">
        <w:rPr>
          <w:rFonts w:ascii="Arial" w:hAnsi="Arial" w:cs="Arial"/>
          <w:sz w:val="24"/>
          <w:szCs w:val="24"/>
        </w:rPr>
        <w:t>.</w:t>
      </w:r>
    </w:p>
    <w:p w:rsidR="00DD6724" w:rsidRPr="00596093" w:rsidRDefault="00DD6724" w:rsidP="00596093">
      <w:pPr>
        <w:pStyle w:val="ListParagraph"/>
        <w:numPr>
          <w:ilvl w:val="0"/>
          <w:numId w:val="6"/>
        </w:numPr>
        <w:ind w:left="284" w:hanging="284"/>
        <w:jc w:val="both"/>
        <w:rPr>
          <w:rFonts w:ascii="Arial" w:hAnsi="Arial" w:cs="Arial"/>
          <w:sz w:val="24"/>
          <w:szCs w:val="24"/>
        </w:rPr>
      </w:pPr>
      <w:r w:rsidRPr="00596093">
        <w:rPr>
          <w:rFonts w:ascii="Arial" w:hAnsi="Arial" w:cs="Arial"/>
          <w:sz w:val="24"/>
          <w:szCs w:val="24"/>
        </w:rPr>
        <w:t>Umieszczenie materiałów na słupach ogłoszeniowych będących własnością Gminy Rawa Mazowiecka odbywa się wyłącznie za pośrednictwem Zarządcy</w:t>
      </w:r>
      <w:r>
        <w:rPr>
          <w:rFonts w:ascii="Arial" w:hAnsi="Arial" w:cs="Arial"/>
          <w:sz w:val="24"/>
          <w:szCs w:val="24"/>
        </w:rPr>
        <w:t>.</w:t>
      </w:r>
    </w:p>
    <w:p w:rsidR="00DD6724" w:rsidRPr="00596093" w:rsidRDefault="00DD6724" w:rsidP="00596093">
      <w:pPr>
        <w:jc w:val="center"/>
        <w:rPr>
          <w:rFonts w:ascii="Arial" w:hAnsi="Arial" w:cs="Arial"/>
          <w:b/>
          <w:sz w:val="24"/>
          <w:szCs w:val="24"/>
        </w:rPr>
      </w:pPr>
      <w:r w:rsidRPr="00596093">
        <w:rPr>
          <w:rFonts w:ascii="Arial" w:hAnsi="Arial" w:cs="Arial"/>
          <w:b/>
          <w:sz w:val="24"/>
          <w:szCs w:val="24"/>
        </w:rPr>
        <w:t>§ 3.</w:t>
      </w:r>
    </w:p>
    <w:p w:rsidR="00DD6724" w:rsidRPr="00596093" w:rsidRDefault="00DD6724" w:rsidP="00596093">
      <w:pPr>
        <w:pStyle w:val="ListParagraph"/>
        <w:numPr>
          <w:ilvl w:val="0"/>
          <w:numId w:val="7"/>
        </w:numPr>
        <w:ind w:left="284" w:hanging="284"/>
        <w:jc w:val="both"/>
        <w:rPr>
          <w:rFonts w:ascii="Arial" w:hAnsi="Arial" w:cs="Arial"/>
          <w:sz w:val="24"/>
          <w:szCs w:val="24"/>
        </w:rPr>
      </w:pPr>
      <w:r w:rsidRPr="00596093">
        <w:rPr>
          <w:rFonts w:ascii="Arial" w:hAnsi="Arial" w:cs="Arial"/>
          <w:sz w:val="24"/>
          <w:szCs w:val="24"/>
        </w:rPr>
        <w:t>Bezpłatnie umieszcza</w:t>
      </w:r>
      <w:r>
        <w:rPr>
          <w:rFonts w:ascii="Arial" w:hAnsi="Arial" w:cs="Arial"/>
          <w:sz w:val="24"/>
          <w:szCs w:val="24"/>
        </w:rPr>
        <w:t>ne będą</w:t>
      </w:r>
      <w:r w:rsidRPr="00596093">
        <w:rPr>
          <w:rFonts w:ascii="Arial" w:hAnsi="Arial" w:cs="Arial"/>
          <w:sz w:val="24"/>
          <w:szCs w:val="24"/>
        </w:rPr>
        <w:t xml:space="preserve"> obwieszczenia Urzędu Miasta Rawa Mazowiecka </w:t>
      </w:r>
      <w:r>
        <w:rPr>
          <w:rFonts w:ascii="Arial" w:hAnsi="Arial" w:cs="Arial"/>
          <w:sz w:val="24"/>
          <w:szCs w:val="24"/>
        </w:rPr>
        <w:br/>
        <w:t xml:space="preserve">o </w:t>
      </w:r>
      <w:r w:rsidRPr="00596093">
        <w:rPr>
          <w:rFonts w:ascii="Arial" w:hAnsi="Arial" w:cs="Arial"/>
          <w:sz w:val="24"/>
          <w:szCs w:val="24"/>
        </w:rPr>
        <w:t>charakterze administracyjno - porządkowym, materiały informacyjno – rekla</w:t>
      </w:r>
      <w:r>
        <w:rPr>
          <w:rFonts w:ascii="Arial" w:hAnsi="Arial" w:cs="Arial"/>
          <w:sz w:val="24"/>
          <w:szCs w:val="24"/>
        </w:rPr>
        <w:t xml:space="preserve">mowe jednostek organizacyjnych </w:t>
      </w:r>
      <w:r w:rsidRPr="00596093">
        <w:rPr>
          <w:rFonts w:ascii="Arial" w:hAnsi="Arial" w:cs="Arial"/>
          <w:sz w:val="24"/>
          <w:szCs w:val="24"/>
        </w:rPr>
        <w:t>i spółek miejskich, organizacji pozarządowych i innych podmiotów pożytku publicznego i wolontariatu, działających na terenie Miasta Rawa Mazowiecka, bądź na rzecz mieszkańców Rawy Mazowieckiej, które promują niekomercyjną bezpłatną imprezę kulturalną, rekreacyjną lub sportową oraz niekomercyjne materiały charakterze administracyjnym, porządkowym, promujące imprezy kulturalne itp. Starostwa powiatowego w R</w:t>
      </w:r>
      <w:r>
        <w:rPr>
          <w:rFonts w:ascii="Arial" w:hAnsi="Arial" w:cs="Arial"/>
          <w:sz w:val="24"/>
          <w:szCs w:val="24"/>
        </w:rPr>
        <w:t>a</w:t>
      </w:r>
      <w:r w:rsidRPr="00596093">
        <w:rPr>
          <w:rFonts w:ascii="Arial" w:hAnsi="Arial" w:cs="Arial"/>
          <w:sz w:val="24"/>
          <w:szCs w:val="24"/>
        </w:rPr>
        <w:t xml:space="preserve">wie Mazowieckiej i Urzędu Gminy w Rawie Mazowieckiej i ich jednostek organizacyjnych. </w:t>
      </w:r>
    </w:p>
    <w:p w:rsidR="00DD6724" w:rsidRDefault="00DD6724" w:rsidP="00596093">
      <w:pPr>
        <w:pStyle w:val="ListParagraph"/>
        <w:numPr>
          <w:ilvl w:val="0"/>
          <w:numId w:val="7"/>
        </w:numPr>
        <w:ind w:left="284" w:hanging="284"/>
        <w:jc w:val="both"/>
        <w:rPr>
          <w:rFonts w:ascii="Arial" w:hAnsi="Arial" w:cs="Arial"/>
          <w:sz w:val="24"/>
          <w:szCs w:val="24"/>
        </w:rPr>
      </w:pPr>
      <w:r w:rsidRPr="00596093">
        <w:rPr>
          <w:rFonts w:ascii="Arial" w:hAnsi="Arial" w:cs="Arial"/>
          <w:sz w:val="24"/>
          <w:szCs w:val="24"/>
        </w:rPr>
        <w:t>Osoby fizyczne, nie prowadzące działalności gospodarczej, będą mogły  umieszczać ogłoszenia o charakterze niekomercyjnym bezpłatnie na wydzielonej powierzch</w:t>
      </w:r>
      <w:r>
        <w:rPr>
          <w:rFonts w:ascii="Arial" w:hAnsi="Arial" w:cs="Arial"/>
          <w:sz w:val="24"/>
          <w:szCs w:val="24"/>
        </w:rPr>
        <w:t>ni ogłoszeniowej.</w:t>
      </w:r>
      <w:r w:rsidRPr="00596093">
        <w:rPr>
          <w:rFonts w:ascii="Arial" w:hAnsi="Arial" w:cs="Arial"/>
          <w:sz w:val="24"/>
          <w:szCs w:val="24"/>
        </w:rPr>
        <w:t xml:space="preserve"> </w:t>
      </w:r>
    </w:p>
    <w:p w:rsidR="00DD6724" w:rsidRPr="00596093" w:rsidRDefault="00DD6724" w:rsidP="00596093">
      <w:pPr>
        <w:pStyle w:val="ListParagraph"/>
        <w:numPr>
          <w:ilvl w:val="0"/>
          <w:numId w:val="7"/>
        </w:numPr>
        <w:ind w:left="284" w:hanging="284"/>
        <w:jc w:val="both"/>
        <w:rPr>
          <w:rFonts w:ascii="Arial" w:hAnsi="Arial" w:cs="Arial"/>
          <w:sz w:val="24"/>
          <w:szCs w:val="24"/>
        </w:rPr>
      </w:pPr>
      <w:r>
        <w:rPr>
          <w:rFonts w:ascii="Arial" w:hAnsi="Arial" w:cs="Arial"/>
          <w:sz w:val="24"/>
          <w:szCs w:val="24"/>
        </w:rPr>
        <w:t xml:space="preserve">Każdy </w:t>
      </w:r>
      <w:r w:rsidRPr="00596093">
        <w:rPr>
          <w:rFonts w:ascii="Arial" w:hAnsi="Arial" w:cs="Arial"/>
          <w:sz w:val="24"/>
          <w:szCs w:val="24"/>
        </w:rPr>
        <w:t>materiał rozklejony przez Zarządcę posiada jego znaki identyf</w:t>
      </w:r>
      <w:r>
        <w:rPr>
          <w:rFonts w:ascii="Arial" w:hAnsi="Arial" w:cs="Arial"/>
          <w:sz w:val="24"/>
          <w:szCs w:val="24"/>
        </w:rPr>
        <w:t>ikacyjne (naklejka, pieczątka) w widocznym miejscu.</w:t>
      </w:r>
    </w:p>
    <w:p w:rsidR="00DD6724" w:rsidRPr="00596093" w:rsidRDefault="00DD6724" w:rsidP="00596093">
      <w:pPr>
        <w:pStyle w:val="ListParagraph"/>
        <w:numPr>
          <w:ilvl w:val="0"/>
          <w:numId w:val="7"/>
        </w:numPr>
        <w:ind w:left="284" w:hanging="284"/>
        <w:jc w:val="both"/>
        <w:rPr>
          <w:rFonts w:ascii="Arial" w:hAnsi="Arial" w:cs="Arial"/>
          <w:sz w:val="24"/>
          <w:szCs w:val="24"/>
        </w:rPr>
      </w:pPr>
      <w:r>
        <w:rPr>
          <w:rFonts w:ascii="Arial" w:hAnsi="Arial" w:cs="Arial"/>
          <w:sz w:val="24"/>
          <w:szCs w:val="24"/>
        </w:rPr>
        <w:t>Kto samowolne będzie umieszczał plakaty</w:t>
      </w:r>
      <w:r w:rsidRPr="00596093">
        <w:rPr>
          <w:rFonts w:ascii="Arial" w:hAnsi="Arial" w:cs="Arial"/>
          <w:sz w:val="24"/>
          <w:szCs w:val="24"/>
        </w:rPr>
        <w:t xml:space="preserve"> </w:t>
      </w:r>
      <w:r>
        <w:rPr>
          <w:rFonts w:ascii="Arial" w:hAnsi="Arial" w:cs="Arial"/>
          <w:sz w:val="24"/>
          <w:szCs w:val="24"/>
        </w:rPr>
        <w:t>podlega odpowiedzialności na podstawie Kodeksy Cywilnego.</w:t>
      </w:r>
    </w:p>
    <w:p w:rsidR="00DD6724" w:rsidRPr="00596093" w:rsidRDefault="00DD6724" w:rsidP="00596093">
      <w:pPr>
        <w:pStyle w:val="ListParagraph"/>
        <w:numPr>
          <w:ilvl w:val="0"/>
          <w:numId w:val="7"/>
        </w:numPr>
        <w:ind w:left="284" w:hanging="284"/>
        <w:jc w:val="both"/>
        <w:rPr>
          <w:rFonts w:ascii="Arial" w:hAnsi="Arial" w:cs="Arial"/>
          <w:sz w:val="24"/>
          <w:szCs w:val="24"/>
        </w:rPr>
      </w:pPr>
      <w:r w:rsidRPr="00596093">
        <w:rPr>
          <w:rFonts w:ascii="Arial" w:hAnsi="Arial" w:cs="Arial"/>
          <w:sz w:val="24"/>
          <w:szCs w:val="24"/>
        </w:rPr>
        <w:t>Samowolne eksponowanie materiałów na słupach i tablicach ogłoszeniowych upoważnia Zarządcę do usunięcia tychże materiałów i wystawienia faktury zgodnie z obowiązującym cennikiem, przy czym stawka jednostkowa obejmuje minimalny czas ekspozycji tj. 7 dni.</w:t>
      </w:r>
    </w:p>
    <w:p w:rsidR="00DD6724" w:rsidRDefault="00DD6724" w:rsidP="00596093">
      <w:pPr>
        <w:jc w:val="center"/>
        <w:rPr>
          <w:rFonts w:ascii="Arial" w:hAnsi="Arial" w:cs="Arial"/>
          <w:b/>
          <w:sz w:val="24"/>
          <w:szCs w:val="24"/>
        </w:rPr>
      </w:pPr>
    </w:p>
    <w:p w:rsidR="00DD6724" w:rsidRDefault="00DD6724" w:rsidP="00596093">
      <w:pPr>
        <w:jc w:val="center"/>
        <w:rPr>
          <w:rFonts w:ascii="Arial" w:hAnsi="Arial" w:cs="Arial"/>
          <w:b/>
          <w:sz w:val="24"/>
          <w:szCs w:val="24"/>
        </w:rPr>
      </w:pPr>
    </w:p>
    <w:p w:rsidR="00DD6724" w:rsidRPr="00596093" w:rsidRDefault="00DD6724" w:rsidP="00596093">
      <w:pPr>
        <w:jc w:val="center"/>
        <w:rPr>
          <w:rFonts w:ascii="Arial" w:hAnsi="Arial" w:cs="Arial"/>
          <w:b/>
          <w:sz w:val="24"/>
          <w:szCs w:val="24"/>
        </w:rPr>
      </w:pPr>
      <w:r w:rsidRPr="00596093">
        <w:rPr>
          <w:rFonts w:ascii="Arial" w:hAnsi="Arial" w:cs="Arial"/>
          <w:b/>
          <w:sz w:val="24"/>
          <w:szCs w:val="24"/>
        </w:rPr>
        <w:t>§ 4.</w:t>
      </w:r>
    </w:p>
    <w:p w:rsidR="00DD6724" w:rsidRPr="00596093" w:rsidRDefault="00DD6724" w:rsidP="00596093">
      <w:pPr>
        <w:pStyle w:val="ListParagraph"/>
        <w:numPr>
          <w:ilvl w:val="0"/>
          <w:numId w:val="8"/>
        </w:numPr>
        <w:ind w:left="284" w:hanging="284"/>
        <w:jc w:val="both"/>
        <w:rPr>
          <w:rFonts w:ascii="Arial" w:hAnsi="Arial" w:cs="Arial"/>
          <w:sz w:val="24"/>
          <w:szCs w:val="24"/>
        </w:rPr>
      </w:pPr>
      <w:r w:rsidRPr="00596093">
        <w:rPr>
          <w:rFonts w:ascii="Arial" w:hAnsi="Arial" w:cs="Arial"/>
          <w:sz w:val="24"/>
          <w:szCs w:val="24"/>
        </w:rPr>
        <w:t>Umieszczenie materiałów na słupach ogłoszeniowych odbywa się na podstawie zlecenia.</w:t>
      </w:r>
    </w:p>
    <w:p w:rsidR="00DD6724" w:rsidRPr="00596093" w:rsidRDefault="00DD6724" w:rsidP="00596093">
      <w:pPr>
        <w:pStyle w:val="ListParagraph"/>
        <w:numPr>
          <w:ilvl w:val="0"/>
          <w:numId w:val="8"/>
        </w:numPr>
        <w:ind w:left="284" w:hanging="284"/>
        <w:jc w:val="both"/>
        <w:rPr>
          <w:rFonts w:ascii="Arial" w:hAnsi="Arial" w:cs="Arial"/>
          <w:sz w:val="24"/>
          <w:szCs w:val="24"/>
        </w:rPr>
      </w:pPr>
      <w:r w:rsidRPr="00596093">
        <w:rPr>
          <w:rFonts w:ascii="Arial" w:hAnsi="Arial" w:cs="Arial"/>
          <w:sz w:val="24"/>
          <w:szCs w:val="24"/>
        </w:rPr>
        <w:t xml:space="preserve">Formularz zlecenia stanowi załącznik nr 1 </w:t>
      </w:r>
      <w:r>
        <w:rPr>
          <w:rFonts w:ascii="Arial" w:hAnsi="Arial" w:cs="Arial"/>
          <w:sz w:val="24"/>
          <w:szCs w:val="24"/>
        </w:rPr>
        <w:t>niniejszego</w:t>
      </w:r>
      <w:r w:rsidRPr="00596093">
        <w:rPr>
          <w:rFonts w:ascii="Arial" w:hAnsi="Arial" w:cs="Arial"/>
          <w:sz w:val="24"/>
          <w:szCs w:val="24"/>
        </w:rPr>
        <w:t xml:space="preserve"> regulaminu.</w:t>
      </w:r>
    </w:p>
    <w:p w:rsidR="00DD6724" w:rsidRDefault="00DD6724" w:rsidP="00596093">
      <w:pPr>
        <w:pStyle w:val="ListParagraph"/>
        <w:numPr>
          <w:ilvl w:val="0"/>
          <w:numId w:val="8"/>
        </w:numPr>
        <w:ind w:left="284" w:hanging="284"/>
        <w:jc w:val="both"/>
        <w:rPr>
          <w:rFonts w:ascii="Arial" w:hAnsi="Arial" w:cs="Arial"/>
          <w:sz w:val="24"/>
          <w:szCs w:val="24"/>
        </w:rPr>
      </w:pPr>
      <w:r w:rsidRPr="00596093">
        <w:rPr>
          <w:rFonts w:ascii="Arial" w:hAnsi="Arial" w:cs="Arial"/>
          <w:sz w:val="24"/>
          <w:szCs w:val="24"/>
        </w:rPr>
        <w:t>Zlecenia przyjmowane są w formie pisemnej (zgodnie ze wzorem stanowiącym  załącznikiem nr 1 do niniejszego reg</w:t>
      </w:r>
      <w:r>
        <w:rPr>
          <w:rFonts w:ascii="Arial" w:hAnsi="Arial" w:cs="Arial"/>
          <w:sz w:val="24"/>
          <w:szCs w:val="24"/>
        </w:rPr>
        <w:t>ulaminu) w siedzibie Zarządcy tj. ul. Katowicka 24E, 96-20 Rawa Mazowiecka</w:t>
      </w:r>
      <w:r w:rsidRPr="00596093">
        <w:rPr>
          <w:rFonts w:ascii="Arial" w:hAnsi="Arial" w:cs="Arial"/>
          <w:sz w:val="24"/>
          <w:szCs w:val="24"/>
        </w:rPr>
        <w:t>, od pon</w:t>
      </w:r>
      <w:r>
        <w:rPr>
          <w:rFonts w:ascii="Arial" w:hAnsi="Arial" w:cs="Arial"/>
          <w:sz w:val="24"/>
          <w:szCs w:val="24"/>
        </w:rPr>
        <w:t xml:space="preserve">iedziałku do piątku </w:t>
      </w:r>
      <w:r w:rsidRPr="00596093">
        <w:rPr>
          <w:rFonts w:ascii="Arial" w:hAnsi="Arial" w:cs="Arial"/>
          <w:sz w:val="24"/>
          <w:szCs w:val="24"/>
        </w:rPr>
        <w:t xml:space="preserve"> w godzinach pracy </w:t>
      </w:r>
      <w:r>
        <w:rPr>
          <w:rFonts w:ascii="Arial" w:hAnsi="Arial" w:cs="Arial"/>
          <w:sz w:val="24"/>
          <w:szCs w:val="24"/>
        </w:rPr>
        <w:t xml:space="preserve">Zarządcy. </w:t>
      </w:r>
    </w:p>
    <w:p w:rsidR="00DD6724" w:rsidRPr="00596093" w:rsidRDefault="00DD6724" w:rsidP="00596093">
      <w:pPr>
        <w:pStyle w:val="ListParagraph"/>
        <w:numPr>
          <w:ilvl w:val="0"/>
          <w:numId w:val="8"/>
        </w:numPr>
        <w:ind w:left="284" w:hanging="284"/>
        <w:jc w:val="both"/>
        <w:rPr>
          <w:rFonts w:ascii="Arial" w:hAnsi="Arial" w:cs="Arial"/>
          <w:sz w:val="24"/>
          <w:szCs w:val="24"/>
        </w:rPr>
      </w:pPr>
      <w:r w:rsidRPr="00596093">
        <w:rPr>
          <w:rFonts w:ascii="Arial" w:hAnsi="Arial" w:cs="Arial"/>
          <w:sz w:val="24"/>
          <w:szCs w:val="24"/>
        </w:rPr>
        <w:t>Materiały, które maja zostać rozmieszczone na słupach ogłosze</w:t>
      </w:r>
      <w:r>
        <w:rPr>
          <w:rFonts w:ascii="Arial" w:hAnsi="Arial" w:cs="Arial"/>
          <w:sz w:val="24"/>
          <w:szCs w:val="24"/>
        </w:rPr>
        <w:t>niowych powinny zostać złożone Zarządcy</w:t>
      </w:r>
      <w:r w:rsidRPr="00596093">
        <w:rPr>
          <w:rFonts w:ascii="Arial" w:hAnsi="Arial" w:cs="Arial"/>
          <w:sz w:val="24"/>
          <w:szCs w:val="24"/>
        </w:rPr>
        <w:t xml:space="preserve"> przynajmniej na dwa dni przed planowaną data ekspozycji, z rezerwą nie mniejszą niż 10% liczby materiałów</w:t>
      </w:r>
      <w:r>
        <w:rPr>
          <w:rFonts w:ascii="Arial" w:hAnsi="Arial" w:cs="Arial"/>
          <w:sz w:val="24"/>
          <w:szCs w:val="24"/>
        </w:rPr>
        <w:t xml:space="preserve"> przeznaczonych do rozklejenia (</w:t>
      </w:r>
      <w:r w:rsidRPr="00596093">
        <w:rPr>
          <w:rFonts w:ascii="Arial" w:hAnsi="Arial" w:cs="Arial"/>
          <w:sz w:val="24"/>
          <w:szCs w:val="24"/>
        </w:rPr>
        <w:t>na wypadek przypadkowego zniszczenia przy plakatowaniu,</w:t>
      </w:r>
      <w:r>
        <w:rPr>
          <w:rFonts w:ascii="Arial" w:hAnsi="Arial" w:cs="Arial"/>
          <w:sz w:val="24"/>
          <w:szCs w:val="24"/>
        </w:rPr>
        <w:t xml:space="preserve"> lub zniszczenia przez wandali). W przypadku ekspozycji w poniedziałek materiały powinny zostać dostarczone do piątku poprzedzającego poniedziałek – </w:t>
      </w:r>
      <w:r>
        <w:rPr>
          <w:rFonts w:ascii="Arial" w:hAnsi="Arial" w:cs="Arial"/>
          <w:sz w:val="24"/>
          <w:szCs w:val="24"/>
        </w:rPr>
        <w:br/>
        <w:t>oraz w przypadku ekspozycji w środę do poniedziałku poprzedzającego środę.</w:t>
      </w:r>
    </w:p>
    <w:p w:rsidR="00DD6724" w:rsidRPr="00596093" w:rsidRDefault="00DD6724" w:rsidP="00596093">
      <w:pPr>
        <w:pStyle w:val="ListParagraph"/>
        <w:numPr>
          <w:ilvl w:val="0"/>
          <w:numId w:val="8"/>
        </w:numPr>
        <w:ind w:left="284" w:hanging="284"/>
        <w:jc w:val="both"/>
        <w:rPr>
          <w:rFonts w:ascii="Arial" w:hAnsi="Arial" w:cs="Arial"/>
          <w:sz w:val="24"/>
          <w:szCs w:val="24"/>
        </w:rPr>
      </w:pPr>
      <w:r w:rsidRPr="00596093">
        <w:rPr>
          <w:rFonts w:ascii="Arial" w:hAnsi="Arial" w:cs="Arial"/>
          <w:sz w:val="24"/>
          <w:szCs w:val="24"/>
        </w:rPr>
        <w:t>O kolejności umieszczenia materiałów na słupach ogłoszeniowych decyduje data złożenia zlecen</w:t>
      </w:r>
      <w:r>
        <w:rPr>
          <w:rFonts w:ascii="Arial" w:hAnsi="Arial" w:cs="Arial"/>
          <w:sz w:val="24"/>
          <w:szCs w:val="24"/>
        </w:rPr>
        <w:t>ia.</w:t>
      </w:r>
    </w:p>
    <w:p w:rsidR="00DD6724" w:rsidRPr="00596093" w:rsidRDefault="00DD6724" w:rsidP="00596093">
      <w:pPr>
        <w:pStyle w:val="ListParagraph"/>
        <w:numPr>
          <w:ilvl w:val="0"/>
          <w:numId w:val="8"/>
        </w:numPr>
        <w:ind w:left="284" w:hanging="284"/>
        <w:jc w:val="both"/>
        <w:rPr>
          <w:rFonts w:ascii="Arial" w:hAnsi="Arial" w:cs="Arial"/>
          <w:sz w:val="24"/>
          <w:szCs w:val="24"/>
        </w:rPr>
      </w:pPr>
      <w:r w:rsidRPr="00596093">
        <w:rPr>
          <w:rFonts w:ascii="Arial" w:hAnsi="Arial" w:cs="Arial"/>
          <w:sz w:val="24"/>
          <w:szCs w:val="24"/>
        </w:rPr>
        <w:t xml:space="preserve">Umieszczenie materiałów na słupach ogłoszeniowych odbywa się 2 razy w tygodniu </w:t>
      </w:r>
      <w:r>
        <w:rPr>
          <w:rFonts w:ascii="Arial" w:hAnsi="Arial" w:cs="Arial"/>
          <w:sz w:val="24"/>
          <w:szCs w:val="24"/>
        </w:rPr>
        <w:t>(tj. w poniedziałek i środy).</w:t>
      </w:r>
    </w:p>
    <w:p w:rsidR="00DD6724" w:rsidRPr="00596093" w:rsidRDefault="00DD6724" w:rsidP="00596093">
      <w:pPr>
        <w:pStyle w:val="ListParagraph"/>
        <w:numPr>
          <w:ilvl w:val="0"/>
          <w:numId w:val="8"/>
        </w:numPr>
        <w:ind w:left="284" w:hanging="284"/>
        <w:jc w:val="both"/>
        <w:rPr>
          <w:rFonts w:ascii="Arial" w:hAnsi="Arial" w:cs="Arial"/>
          <w:sz w:val="24"/>
          <w:szCs w:val="24"/>
        </w:rPr>
      </w:pPr>
      <w:r w:rsidRPr="00596093">
        <w:rPr>
          <w:rFonts w:ascii="Arial" w:hAnsi="Arial" w:cs="Arial"/>
          <w:sz w:val="24"/>
          <w:szCs w:val="24"/>
        </w:rPr>
        <w:t>W przypadku wystąpienia przyczyn obiektywnych niezależnych (np. złe warunki atmosferyczne) termin rozklejania może ulec zmianie, o czym zlecen</w:t>
      </w:r>
      <w:r>
        <w:rPr>
          <w:rFonts w:ascii="Arial" w:hAnsi="Arial" w:cs="Arial"/>
          <w:sz w:val="24"/>
          <w:szCs w:val="24"/>
        </w:rPr>
        <w:t>iodawca zostanie poinformowany.</w:t>
      </w:r>
    </w:p>
    <w:p w:rsidR="00DD6724" w:rsidRPr="00596093" w:rsidRDefault="00DD6724" w:rsidP="00596093">
      <w:pPr>
        <w:pStyle w:val="ListParagraph"/>
        <w:numPr>
          <w:ilvl w:val="0"/>
          <w:numId w:val="8"/>
        </w:numPr>
        <w:ind w:left="284" w:hanging="284"/>
        <w:jc w:val="both"/>
        <w:rPr>
          <w:rFonts w:ascii="Arial" w:hAnsi="Arial" w:cs="Arial"/>
          <w:sz w:val="24"/>
          <w:szCs w:val="24"/>
        </w:rPr>
      </w:pPr>
      <w:r w:rsidRPr="00596093">
        <w:rPr>
          <w:rFonts w:ascii="Arial" w:hAnsi="Arial" w:cs="Arial"/>
          <w:sz w:val="24"/>
          <w:szCs w:val="24"/>
        </w:rPr>
        <w:t>Wykaz słupów ogłoszeniowych stanowi załącznik</w:t>
      </w:r>
      <w:r>
        <w:rPr>
          <w:rFonts w:ascii="Arial" w:hAnsi="Arial" w:cs="Arial"/>
          <w:sz w:val="24"/>
          <w:szCs w:val="24"/>
        </w:rPr>
        <w:t xml:space="preserve"> nr 2 do niniejszego regulaminu.</w:t>
      </w:r>
    </w:p>
    <w:p w:rsidR="00DD6724" w:rsidRPr="00596093" w:rsidRDefault="00DD6724" w:rsidP="00596093">
      <w:pPr>
        <w:pStyle w:val="ListParagraph"/>
        <w:numPr>
          <w:ilvl w:val="0"/>
          <w:numId w:val="8"/>
        </w:numPr>
        <w:ind w:left="284" w:hanging="284"/>
        <w:jc w:val="both"/>
        <w:rPr>
          <w:rFonts w:ascii="Arial" w:hAnsi="Arial" w:cs="Arial"/>
          <w:sz w:val="24"/>
          <w:szCs w:val="24"/>
        </w:rPr>
      </w:pPr>
      <w:r w:rsidRPr="00596093">
        <w:rPr>
          <w:rFonts w:ascii="Arial" w:hAnsi="Arial" w:cs="Arial"/>
          <w:sz w:val="24"/>
          <w:szCs w:val="24"/>
        </w:rPr>
        <w:t>Lokalizacja (położenie) materiałów na wskazanym przez zleceniodawcę słupie uzależniona jest</w:t>
      </w:r>
      <w:r>
        <w:rPr>
          <w:rFonts w:ascii="Arial" w:hAnsi="Arial" w:cs="Arial"/>
          <w:sz w:val="24"/>
          <w:szCs w:val="24"/>
        </w:rPr>
        <w:t xml:space="preserve"> od wcześniej przyjętych zleceń.</w:t>
      </w:r>
    </w:p>
    <w:p w:rsidR="00DD6724" w:rsidRPr="00596093" w:rsidRDefault="00DD6724" w:rsidP="00596093">
      <w:pPr>
        <w:pStyle w:val="ListParagraph"/>
        <w:numPr>
          <w:ilvl w:val="0"/>
          <w:numId w:val="8"/>
        </w:numPr>
        <w:ind w:left="284" w:hanging="426"/>
        <w:jc w:val="both"/>
        <w:rPr>
          <w:rFonts w:ascii="Arial" w:hAnsi="Arial" w:cs="Arial"/>
          <w:sz w:val="24"/>
          <w:szCs w:val="24"/>
        </w:rPr>
      </w:pPr>
      <w:r w:rsidRPr="00596093">
        <w:rPr>
          <w:rFonts w:ascii="Arial" w:hAnsi="Arial" w:cs="Arial"/>
          <w:sz w:val="24"/>
          <w:szCs w:val="24"/>
        </w:rPr>
        <w:t xml:space="preserve">Materiały przekazane przez Zleceniodawcę zostaną umieszczone na słupach ogłoszeniowych po opłaceniu usługi (przelew/gotówka) na konto Zarządcy. </w:t>
      </w:r>
    </w:p>
    <w:p w:rsidR="00DD6724" w:rsidRPr="00596093" w:rsidRDefault="00DD6724" w:rsidP="00596093">
      <w:pPr>
        <w:pStyle w:val="ListParagraph"/>
        <w:numPr>
          <w:ilvl w:val="0"/>
          <w:numId w:val="8"/>
        </w:numPr>
        <w:ind w:left="284" w:hanging="426"/>
        <w:jc w:val="both"/>
        <w:rPr>
          <w:rFonts w:ascii="Arial" w:hAnsi="Arial" w:cs="Arial"/>
          <w:sz w:val="24"/>
          <w:szCs w:val="24"/>
        </w:rPr>
      </w:pPr>
      <w:r w:rsidRPr="00596093">
        <w:rPr>
          <w:rFonts w:ascii="Arial" w:hAnsi="Arial" w:cs="Arial"/>
          <w:sz w:val="24"/>
          <w:szCs w:val="24"/>
        </w:rPr>
        <w:t xml:space="preserve">Cena za wykonanie zlecenia uzależniona jest od formatu </w:t>
      </w:r>
      <w:r>
        <w:rPr>
          <w:rFonts w:ascii="Arial" w:hAnsi="Arial" w:cs="Arial"/>
          <w:sz w:val="24"/>
          <w:szCs w:val="24"/>
        </w:rPr>
        <w:t>plakatu oraz czasu ekspozycji.</w:t>
      </w:r>
    </w:p>
    <w:p w:rsidR="00DD6724" w:rsidRDefault="00DD6724" w:rsidP="004A7547">
      <w:pPr>
        <w:pStyle w:val="ListParagraph"/>
        <w:numPr>
          <w:ilvl w:val="0"/>
          <w:numId w:val="8"/>
        </w:numPr>
        <w:ind w:left="284" w:hanging="426"/>
        <w:jc w:val="both"/>
        <w:rPr>
          <w:rFonts w:ascii="Arial" w:hAnsi="Arial" w:cs="Arial"/>
          <w:sz w:val="24"/>
          <w:szCs w:val="24"/>
        </w:rPr>
      </w:pPr>
      <w:r w:rsidRPr="00596093">
        <w:rPr>
          <w:rFonts w:ascii="Arial" w:hAnsi="Arial" w:cs="Arial"/>
          <w:sz w:val="24"/>
          <w:szCs w:val="24"/>
        </w:rPr>
        <w:t xml:space="preserve">Cennik usług polegających na rozmieszczeniu materiałów na miejskich słupach ogłoszeniowych w Rawie Mazowieckiej stanowi załącznik nr 3 do </w:t>
      </w:r>
      <w:r>
        <w:rPr>
          <w:rFonts w:ascii="Arial" w:hAnsi="Arial" w:cs="Arial"/>
          <w:sz w:val="24"/>
          <w:szCs w:val="24"/>
        </w:rPr>
        <w:t xml:space="preserve">niniejszego </w:t>
      </w:r>
      <w:r w:rsidRPr="00596093">
        <w:rPr>
          <w:rFonts w:ascii="Arial" w:hAnsi="Arial" w:cs="Arial"/>
          <w:sz w:val="24"/>
          <w:szCs w:val="24"/>
        </w:rPr>
        <w:t>Regulaminu.</w:t>
      </w:r>
    </w:p>
    <w:p w:rsidR="00DD6724" w:rsidRPr="004A7547" w:rsidRDefault="00DD6724" w:rsidP="004A7547">
      <w:pPr>
        <w:pStyle w:val="ListParagraph"/>
        <w:numPr>
          <w:ilvl w:val="0"/>
          <w:numId w:val="8"/>
        </w:numPr>
        <w:ind w:left="284" w:hanging="426"/>
        <w:jc w:val="both"/>
        <w:rPr>
          <w:rFonts w:ascii="Arial" w:hAnsi="Arial" w:cs="Arial"/>
          <w:sz w:val="24"/>
          <w:szCs w:val="24"/>
        </w:rPr>
      </w:pPr>
      <w:r>
        <w:rPr>
          <w:rFonts w:ascii="Arial" w:hAnsi="Arial" w:cs="Arial"/>
          <w:sz w:val="24"/>
          <w:szCs w:val="24"/>
        </w:rPr>
        <w:t>Zarządca nie gwarantuje umieszczenia ekspozycji w określonej lokalizacji na słupie. Plakaty będą umieszczane według dostępnego miejsca na słupie.</w:t>
      </w:r>
    </w:p>
    <w:p w:rsidR="00DD6724" w:rsidRPr="00596093" w:rsidRDefault="00DD6724" w:rsidP="00596093">
      <w:pPr>
        <w:jc w:val="center"/>
        <w:rPr>
          <w:rFonts w:ascii="Arial" w:hAnsi="Arial" w:cs="Arial"/>
          <w:b/>
          <w:sz w:val="24"/>
          <w:szCs w:val="24"/>
        </w:rPr>
      </w:pPr>
      <w:r w:rsidRPr="00596093">
        <w:rPr>
          <w:rFonts w:ascii="Arial" w:hAnsi="Arial" w:cs="Arial"/>
          <w:b/>
          <w:sz w:val="24"/>
          <w:szCs w:val="24"/>
        </w:rPr>
        <w:t>§ 5.</w:t>
      </w:r>
    </w:p>
    <w:p w:rsidR="00DD6724" w:rsidRPr="00596093" w:rsidRDefault="00DD6724" w:rsidP="00596093">
      <w:pPr>
        <w:pStyle w:val="ListParagraph"/>
        <w:numPr>
          <w:ilvl w:val="0"/>
          <w:numId w:val="9"/>
        </w:numPr>
        <w:ind w:left="284" w:hanging="284"/>
        <w:jc w:val="both"/>
        <w:rPr>
          <w:rFonts w:ascii="Arial" w:hAnsi="Arial" w:cs="Arial"/>
          <w:sz w:val="24"/>
          <w:szCs w:val="24"/>
        </w:rPr>
      </w:pPr>
      <w:r w:rsidRPr="00596093">
        <w:rPr>
          <w:rFonts w:ascii="Arial" w:hAnsi="Arial" w:cs="Arial"/>
          <w:sz w:val="24"/>
          <w:szCs w:val="24"/>
        </w:rPr>
        <w:t>Zarządca nie ponosi odpowiedzialności za uszkodzenie ekspozycji (niszczenie, zaklejanie, zrywanie itp.) powstałe w wyniku działania osób trzecich</w:t>
      </w:r>
      <w:r>
        <w:rPr>
          <w:rFonts w:ascii="Arial" w:hAnsi="Arial" w:cs="Arial"/>
          <w:sz w:val="24"/>
          <w:szCs w:val="24"/>
        </w:rPr>
        <w:t xml:space="preserve"> lub warunków atmosferycznych.</w:t>
      </w:r>
    </w:p>
    <w:p w:rsidR="00DD6724" w:rsidRPr="00596093" w:rsidRDefault="00DD6724" w:rsidP="00596093">
      <w:pPr>
        <w:pStyle w:val="ListParagraph"/>
        <w:numPr>
          <w:ilvl w:val="0"/>
          <w:numId w:val="9"/>
        </w:numPr>
        <w:ind w:left="284" w:hanging="284"/>
        <w:jc w:val="both"/>
        <w:rPr>
          <w:rFonts w:ascii="Arial" w:hAnsi="Arial" w:cs="Arial"/>
          <w:sz w:val="24"/>
          <w:szCs w:val="24"/>
        </w:rPr>
      </w:pPr>
      <w:r w:rsidRPr="00596093">
        <w:rPr>
          <w:rFonts w:ascii="Arial" w:hAnsi="Arial" w:cs="Arial"/>
          <w:sz w:val="24"/>
          <w:szCs w:val="24"/>
        </w:rPr>
        <w:t>Zarządca nie ponosi odpowiedzialności w żadnym zakresie za ewentualne naruszenie praw osób trzecich w związku z treścią eksponowanego materiału dostarczonego przez Zleceniodawcę. Za formę i treść eksponowanych materiałów wyłączną odpowiedzialność ponosi Zleceniodawca.</w:t>
      </w:r>
    </w:p>
    <w:p w:rsidR="00DD6724" w:rsidRPr="00596093" w:rsidRDefault="00DD6724" w:rsidP="00596093">
      <w:pPr>
        <w:pStyle w:val="ListParagraph"/>
        <w:numPr>
          <w:ilvl w:val="0"/>
          <w:numId w:val="9"/>
        </w:numPr>
        <w:ind w:left="284" w:hanging="284"/>
        <w:jc w:val="both"/>
        <w:rPr>
          <w:rFonts w:ascii="Arial" w:hAnsi="Arial" w:cs="Arial"/>
          <w:sz w:val="24"/>
          <w:szCs w:val="24"/>
        </w:rPr>
      </w:pPr>
      <w:r w:rsidRPr="00596093">
        <w:rPr>
          <w:rFonts w:ascii="Arial" w:hAnsi="Arial" w:cs="Arial"/>
          <w:sz w:val="24"/>
          <w:szCs w:val="24"/>
        </w:rPr>
        <w:t>Zarządca może odmówić ekspozycji materiałów w przypadku gdy:</w:t>
      </w:r>
    </w:p>
    <w:p w:rsidR="00DD6724" w:rsidRPr="00596093" w:rsidRDefault="00DD6724" w:rsidP="00596093">
      <w:pPr>
        <w:pStyle w:val="ListParagraph"/>
        <w:numPr>
          <w:ilvl w:val="0"/>
          <w:numId w:val="11"/>
        </w:numPr>
        <w:jc w:val="both"/>
        <w:rPr>
          <w:rFonts w:ascii="Arial" w:hAnsi="Arial" w:cs="Arial"/>
          <w:sz w:val="24"/>
          <w:szCs w:val="24"/>
        </w:rPr>
      </w:pPr>
      <w:r w:rsidRPr="00596093">
        <w:rPr>
          <w:rFonts w:ascii="Arial" w:hAnsi="Arial" w:cs="Arial"/>
          <w:sz w:val="24"/>
          <w:szCs w:val="24"/>
        </w:rPr>
        <w:t>ich treść narusza obowiązujące</w:t>
      </w:r>
      <w:r>
        <w:rPr>
          <w:rFonts w:ascii="Arial" w:hAnsi="Arial" w:cs="Arial"/>
          <w:sz w:val="24"/>
          <w:szCs w:val="24"/>
        </w:rPr>
        <w:t xml:space="preserve"> przepisy prawa lub</w:t>
      </w:r>
      <w:r w:rsidRPr="00596093">
        <w:rPr>
          <w:rFonts w:ascii="Arial" w:hAnsi="Arial" w:cs="Arial"/>
          <w:sz w:val="24"/>
          <w:szCs w:val="24"/>
        </w:rPr>
        <w:t xml:space="preserve"> normy etyczno-moralne,</w:t>
      </w:r>
    </w:p>
    <w:p w:rsidR="00DD6724" w:rsidRPr="00596093" w:rsidRDefault="00DD6724" w:rsidP="00596093">
      <w:pPr>
        <w:pStyle w:val="ListParagraph"/>
        <w:numPr>
          <w:ilvl w:val="0"/>
          <w:numId w:val="11"/>
        </w:numPr>
        <w:jc w:val="both"/>
        <w:rPr>
          <w:rFonts w:ascii="Arial" w:hAnsi="Arial" w:cs="Arial"/>
          <w:sz w:val="24"/>
          <w:szCs w:val="24"/>
        </w:rPr>
      </w:pPr>
      <w:r w:rsidRPr="00596093">
        <w:rPr>
          <w:rFonts w:ascii="Arial" w:hAnsi="Arial" w:cs="Arial"/>
          <w:sz w:val="24"/>
          <w:szCs w:val="24"/>
        </w:rPr>
        <w:t>aktualnie brak jest wolnego miejsca na słupach ogłoszeniowych.</w:t>
      </w:r>
    </w:p>
    <w:p w:rsidR="00DD6724" w:rsidRPr="00596093" w:rsidRDefault="00DD6724" w:rsidP="00596093">
      <w:pPr>
        <w:pStyle w:val="ListParagraph"/>
        <w:numPr>
          <w:ilvl w:val="0"/>
          <w:numId w:val="9"/>
        </w:numPr>
        <w:ind w:left="284" w:hanging="284"/>
        <w:jc w:val="both"/>
        <w:rPr>
          <w:rFonts w:ascii="Arial" w:hAnsi="Arial" w:cs="Arial"/>
          <w:sz w:val="24"/>
          <w:szCs w:val="24"/>
        </w:rPr>
      </w:pPr>
      <w:r w:rsidRPr="00596093">
        <w:rPr>
          <w:rFonts w:ascii="Arial" w:hAnsi="Arial" w:cs="Arial"/>
          <w:sz w:val="24"/>
          <w:szCs w:val="24"/>
        </w:rPr>
        <w:t>W przypadku zerwania lub uszk</w:t>
      </w:r>
      <w:r>
        <w:rPr>
          <w:rFonts w:ascii="Arial" w:hAnsi="Arial" w:cs="Arial"/>
          <w:sz w:val="24"/>
          <w:szCs w:val="24"/>
        </w:rPr>
        <w:t>odzenia materiału powierzonego Z</w:t>
      </w:r>
      <w:r w:rsidRPr="00596093">
        <w:rPr>
          <w:rFonts w:ascii="Arial" w:hAnsi="Arial" w:cs="Arial"/>
          <w:sz w:val="24"/>
          <w:szCs w:val="24"/>
        </w:rPr>
        <w:t xml:space="preserve">arządca uzupełni braki materiałami powierzonymi przez Zleceniodawcę </w:t>
      </w:r>
      <w:r>
        <w:rPr>
          <w:rFonts w:ascii="Arial" w:hAnsi="Arial" w:cs="Arial"/>
          <w:sz w:val="24"/>
          <w:szCs w:val="24"/>
        </w:rPr>
        <w:t>po otrzymaniu powiadomienia o zerwaniu lub uszkodzeniu.</w:t>
      </w:r>
    </w:p>
    <w:p w:rsidR="00DD6724" w:rsidRPr="00596093" w:rsidRDefault="00DD6724" w:rsidP="00596093">
      <w:pPr>
        <w:jc w:val="center"/>
        <w:rPr>
          <w:rFonts w:ascii="Arial" w:hAnsi="Arial" w:cs="Arial"/>
          <w:b/>
          <w:sz w:val="24"/>
          <w:szCs w:val="24"/>
        </w:rPr>
      </w:pPr>
      <w:r w:rsidRPr="00596093">
        <w:rPr>
          <w:rFonts w:ascii="Arial" w:hAnsi="Arial" w:cs="Arial"/>
          <w:b/>
          <w:sz w:val="24"/>
          <w:szCs w:val="24"/>
        </w:rPr>
        <w:t>§ 6.</w:t>
      </w:r>
    </w:p>
    <w:p w:rsidR="00DD6724" w:rsidRPr="00596093" w:rsidRDefault="00DD6724" w:rsidP="00596093">
      <w:pPr>
        <w:jc w:val="both"/>
        <w:rPr>
          <w:rFonts w:ascii="Arial" w:hAnsi="Arial" w:cs="Arial"/>
          <w:sz w:val="24"/>
          <w:szCs w:val="24"/>
        </w:rPr>
      </w:pPr>
      <w:r w:rsidRPr="00596093">
        <w:rPr>
          <w:rFonts w:ascii="Arial" w:hAnsi="Arial" w:cs="Arial"/>
          <w:sz w:val="24"/>
          <w:szCs w:val="24"/>
        </w:rPr>
        <w:t>Zastrzeżenia i uwagi dotyczące sposobu realizacji zlecenia należy kierować</w:t>
      </w:r>
      <w:r>
        <w:rPr>
          <w:rFonts w:ascii="Arial" w:hAnsi="Arial" w:cs="Arial"/>
          <w:sz w:val="24"/>
          <w:szCs w:val="24"/>
        </w:rPr>
        <w:t xml:space="preserve"> do osoby przyjmującej zlecenie.</w:t>
      </w:r>
    </w:p>
    <w:p w:rsidR="00DD6724" w:rsidRPr="00596093" w:rsidRDefault="00DD6724" w:rsidP="00596093">
      <w:pPr>
        <w:jc w:val="center"/>
        <w:rPr>
          <w:rFonts w:ascii="Arial" w:hAnsi="Arial" w:cs="Arial"/>
          <w:b/>
          <w:sz w:val="24"/>
          <w:szCs w:val="24"/>
        </w:rPr>
      </w:pPr>
      <w:r w:rsidRPr="00596093">
        <w:rPr>
          <w:rFonts w:ascii="Arial" w:hAnsi="Arial" w:cs="Arial"/>
          <w:b/>
          <w:sz w:val="24"/>
          <w:szCs w:val="24"/>
        </w:rPr>
        <w:t>§ 7.</w:t>
      </w:r>
    </w:p>
    <w:p w:rsidR="00DD6724" w:rsidRPr="00596093" w:rsidRDefault="00DD6724" w:rsidP="00596093">
      <w:pPr>
        <w:jc w:val="both"/>
        <w:rPr>
          <w:rFonts w:ascii="Arial" w:hAnsi="Arial" w:cs="Arial"/>
          <w:sz w:val="24"/>
          <w:szCs w:val="24"/>
        </w:rPr>
      </w:pPr>
      <w:r w:rsidRPr="00596093">
        <w:rPr>
          <w:rFonts w:ascii="Arial" w:hAnsi="Arial" w:cs="Arial"/>
          <w:sz w:val="24"/>
          <w:szCs w:val="24"/>
        </w:rPr>
        <w:t>Powyższy regul</w:t>
      </w:r>
      <w:r>
        <w:rPr>
          <w:rFonts w:ascii="Arial" w:hAnsi="Arial" w:cs="Arial"/>
          <w:sz w:val="24"/>
          <w:szCs w:val="24"/>
        </w:rPr>
        <w:t>amin wchodzi w życie z dniem 1 września</w:t>
      </w:r>
      <w:r w:rsidRPr="00596093">
        <w:rPr>
          <w:rFonts w:ascii="Arial" w:hAnsi="Arial" w:cs="Arial"/>
          <w:sz w:val="24"/>
          <w:szCs w:val="24"/>
        </w:rPr>
        <w:t xml:space="preserve"> 2015 roku.</w:t>
      </w:r>
    </w:p>
    <w:p w:rsidR="00DD6724" w:rsidRPr="00596093" w:rsidRDefault="00DD6724" w:rsidP="00596093">
      <w:pPr>
        <w:jc w:val="both"/>
        <w:rPr>
          <w:rFonts w:ascii="Arial" w:hAnsi="Arial" w:cs="Arial"/>
          <w:b/>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Default="00DD6724" w:rsidP="00596093">
      <w:pPr>
        <w:tabs>
          <w:tab w:val="left" w:pos="3520"/>
        </w:tabs>
        <w:jc w:val="both"/>
        <w:rPr>
          <w:rFonts w:ascii="Arial" w:hAnsi="Arial" w:cs="Arial"/>
          <w:sz w:val="20"/>
          <w:szCs w:val="20"/>
        </w:rPr>
      </w:pPr>
    </w:p>
    <w:p w:rsidR="00DD6724" w:rsidRDefault="00DD6724" w:rsidP="00596093">
      <w:pPr>
        <w:tabs>
          <w:tab w:val="left" w:pos="3520"/>
        </w:tabs>
        <w:jc w:val="both"/>
        <w:rPr>
          <w:rFonts w:ascii="Arial" w:hAnsi="Arial" w:cs="Arial"/>
          <w:sz w:val="20"/>
          <w:szCs w:val="20"/>
        </w:rPr>
      </w:pPr>
    </w:p>
    <w:p w:rsidR="00DD6724" w:rsidRDefault="00DD6724" w:rsidP="00596093">
      <w:pPr>
        <w:tabs>
          <w:tab w:val="left" w:pos="3520"/>
        </w:tabs>
        <w:jc w:val="both"/>
        <w:rPr>
          <w:rFonts w:ascii="Arial" w:hAnsi="Arial" w:cs="Arial"/>
          <w:sz w:val="20"/>
          <w:szCs w:val="20"/>
        </w:rPr>
      </w:pPr>
    </w:p>
    <w:p w:rsidR="00DD6724" w:rsidRDefault="00DD6724" w:rsidP="00596093">
      <w:pPr>
        <w:tabs>
          <w:tab w:val="left" w:pos="3520"/>
        </w:tabs>
        <w:jc w:val="both"/>
        <w:rPr>
          <w:rFonts w:ascii="Arial" w:hAnsi="Arial" w:cs="Arial"/>
          <w:sz w:val="20"/>
          <w:szCs w:val="20"/>
        </w:rPr>
      </w:pPr>
    </w:p>
    <w:p w:rsidR="00DD6724" w:rsidRDefault="00DD6724" w:rsidP="00596093">
      <w:pPr>
        <w:tabs>
          <w:tab w:val="left" w:pos="3520"/>
        </w:tabs>
        <w:jc w:val="both"/>
        <w:rPr>
          <w:rFonts w:ascii="Arial" w:hAnsi="Arial" w:cs="Arial"/>
          <w:sz w:val="20"/>
          <w:szCs w:val="20"/>
        </w:rPr>
      </w:pPr>
    </w:p>
    <w:p w:rsidR="00DD6724" w:rsidRDefault="00DD6724" w:rsidP="00596093">
      <w:pPr>
        <w:tabs>
          <w:tab w:val="left" w:pos="3520"/>
        </w:tabs>
        <w:jc w:val="both"/>
        <w:rPr>
          <w:rFonts w:ascii="Arial" w:hAnsi="Arial" w:cs="Arial"/>
          <w:sz w:val="20"/>
          <w:szCs w:val="20"/>
        </w:rPr>
      </w:pPr>
    </w:p>
    <w:p w:rsidR="00DD6724" w:rsidRDefault="00DD6724" w:rsidP="00596093">
      <w:pPr>
        <w:tabs>
          <w:tab w:val="left" w:pos="3520"/>
        </w:tabs>
        <w:jc w:val="both"/>
        <w:rPr>
          <w:rFonts w:ascii="Arial" w:hAnsi="Arial" w:cs="Arial"/>
          <w:sz w:val="20"/>
          <w:szCs w:val="20"/>
        </w:rPr>
      </w:pPr>
    </w:p>
    <w:p w:rsidR="00DD6724" w:rsidRPr="004A7547" w:rsidRDefault="00DD6724" w:rsidP="00596093">
      <w:pPr>
        <w:tabs>
          <w:tab w:val="left" w:pos="3520"/>
        </w:tabs>
        <w:jc w:val="both"/>
        <w:rPr>
          <w:rFonts w:ascii="Arial" w:hAnsi="Arial" w:cs="Arial"/>
          <w:sz w:val="20"/>
          <w:szCs w:val="20"/>
        </w:rPr>
      </w:pPr>
      <w:r>
        <w:rPr>
          <w:rFonts w:ascii="Arial" w:hAnsi="Arial" w:cs="Arial"/>
          <w:sz w:val="20"/>
          <w:szCs w:val="20"/>
        </w:rPr>
        <w:t>Załącznik nr 3 do Regulaminu korzystania ze słupów</w:t>
      </w:r>
      <w:r w:rsidRPr="004A7547">
        <w:rPr>
          <w:rFonts w:ascii="Arial" w:hAnsi="Arial" w:cs="Arial"/>
          <w:sz w:val="20"/>
          <w:szCs w:val="20"/>
        </w:rPr>
        <w:t xml:space="preserve"> </w:t>
      </w:r>
      <w:r>
        <w:rPr>
          <w:rFonts w:ascii="Arial" w:hAnsi="Arial" w:cs="Arial"/>
          <w:sz w:val="20"/>
          <w:szCs w:val="20"/>
        </w:rPr>
        <w:t>ogłoszeniowych stanowiących własność Gminy Miasto Rawa Mazowiecka.</w:t>
      </w:r>
    </w:p>
    <w:p w:rsidR="00DD6724" w:rsidRPr="00596093" w:rsidRDefault="00DD6724" w:rsidP="00596093">
      <w:pPr>
        <w:tabs>
          <w:tab w:val="left" w:pos="3520"/>
        </w:tabs>
        <w:jc w:val="both"/>
        <w:rPr>
          <w:rFonts w:ascii="Arial" w:hAnsi="Arial" w:cs="Arial"/>
          <w:sz w:val="24"/>
          <w:szCs w:val="24"/>
        </w:rPr>
      </w:pPr>
    </w:p>
    <w:p w:rsidR="00DD6724" w:rsidRPr="00596093" w:rsidRDefault="00DD6724" w:rsidP="004A7547">
      <w:pPr>
        <w:tabs>
          <w:tab w:val="left" w:pos="3520"/>
        </w:tabs>
        <w:jc w:val="center"/>
        <w:rPr>
          <w:rFonts w:ascii="Arial" w:hAnsi="Arial" w:cs="Arial"/>
          <w:b/>
          <w:sz w:val="24"/>
          <w:szCs w:val="24"/>
        </w:rPr>
      </w:pPr>
      <w:r w:rsidRPr="00596093">
        <w:rPr>
          <w:rFonts w:ascii="Arial" w:hAnsi="Arial" w:cs="Arial"/>
          <w:b/>
          <w:sz w:val="24"/>
          <w:szCs w:val="24"/>
        </w:rPr>
        <w:t>CENNIK</w:t>
      </w:r>
      <w:r w:rsidRPr="00596093">
        <w:rPr>
          <w:rFonts w:ascii="Arial" w:hAnsi="Arial" w:cs="Arial"/>
          <w:b/>
          <w:sz w:val="24"/>
          <w:szCs w:val="24"/>
        </w:rPr>
        <w:br/>
        <w:t xml:space="preserve">usług polegających na rozmieszczeniu materiałów na miejskich słupach </w:t>
      </w:r>
      <w:r>
        <w:rPr>
          <w:rFonts w:ascii="Arial" w:hAnsi="Arial" w:cs="Arial"/>
          <w:b/>
          <w:sz w:val="24"/>
          <w:szCs w:val="24"/>
        </w:rPr>
        <w:br/>
      </w:r>
      <w:r w:rsidRPr="00596093">
        <w:rPr>
          <w:rFonts w:ascii="Arial" w:hAnsi="Arial" w:cs="Arial"/>
          <w:b/>
          <w:sz w:val="24"/>
          <w:szCs w:val="24"/>
        </w:rPr>
        <w:t>i tablicach ogł</w:t>
      </w:r>
      <w:r>
        <w:rPr>
          <w:rFonts w:ascii="Arial" w:hAnsi="Arial" w:cs="Arial"/>
          <w:b/>
          <w:sz w:val="24"/>
          <w:szCs w:val="24"/>
        </w:rPr>
        <w:t xml:space="preserve">oszeniowych obowiązujący od 1 września 2015r. </w:t>
      </w:r>
      <w:r w:rsidRPr="00596093">
        <w:rPr>
          <w:rFonts w:ascii="Arial" w:hAnsi="Arial" w:cs="Arial"/>
          <w:b/>
          <w:sz w:val="24"/>
          <w:szCs w:val="24"/>
        </w:rPr>
        <w:t xml:space="preserve"> </w:t>
      </w:r>
    </w:p>
    <w:p w:rsidR="00DD6724" w:rsidRPr="00596093" w:rsidRDefault="00DD6724" w:rsidP="00596093">
      <w:pPr>
        <w:tabs>
          <w:tab w:val="left" w:pos="3520"/>
        </w:tabs>
        <w:jc w:val="both"/>
        <w:rPr>
          <w:rFonts w:ascii="Arial" w:hAnsi="Arial" w:cs="Arial"/>
          <w:sz w:val="24"/>
          <w:szCs w:val="24"/>
        </w:rPr>
      </w:pPr>
    </w:p>
    <w:p w:rsidR="00DD6724" w:rsidRPr="00596093" w:rsidRDefault="00DD6724" w:rsidP="00596093">
      <w:pPr>
        <w:pStyle w:val="NormalWeb"/>
        <w:jc w:val="both"/>
        <w:rPr>
          <w:rFonts w:ascii="Arial" w:hAnsi="Arial" w:cs="Arial"/>
        </w:rPr>
      </w:pPr>
      <w:r w:rsidRPr="00596093">
        <w:rPr>
          <w:rFonts w:ascii="Arial" w:hAnsi="Arial" w:cs="Arial"/>
        </w:rPr>
        <w:t>Cena za jeden plakat na jeden tydzień</w:t>
      </w:r>
      <w:r>
        <w:rPr>
          <w:rFonts w:ascii="Arial" w:hAnsi="Arial" w:cs="Arial"/>
        </w:rPr>
        <w:t xml:space="preserve"> na jednym słupie ogłoszeniowym</w:t>
      </w:r>
      <w:r w:rsidRPr="00596093">
        <w:rPr>
          <w:rFonts w:ascii="Arial" w:hAnsi="Arial" w:cs="Arial"/>
        </w:rPr>
        <w:t>:</w:t>
      </w:r>
    </w:p>
    <w:p w:rsidR="00DD6724" w:rsidRPr="00596093" w:rsidRDefault="00DD6724" w:rsidP="00596093">
      <w:pPr>
        <w:numPr>
          <w:ilvl w:val="0"/>
          <w:numId w:val="13"/>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Format  </w:t>
      </w:r>
      <w:r w:rsidRPr="00596093">
        <w:rPr>
          <w:rFonts w:ascii="Arial" w:hAnsi="Arial" w:cs="Arial"/>
          <w:sz w:val="24"/>
          <w:szCs w:val="24"/>
        </w:rPr>
        <w:t>A-4,B-4    1zł+VAT</w:t>
      </w:r>
      <w:r>
        <w:rPr>
          <w:rFonts w:ascii="Arial" w:hAnsi="Arial" w:cs="Arial"/>
          <w:sz w:val="24"/>
          <w:szCs w:val="24"/>
        </w:rPr>
        <w:t>,</w:t>
      </w:r>
      <w:r w:rsidRPr="00596093">
        <w:rPr>
          <w:rFonts w:ascii="Arial" w:hAnsi="Arial" w:cs="Arial"/>
          <w:sz w:val="24"/>
          <w:szCs w:val="24"/>
        </w:rPr>
        <w:br/>
      </w:r>
    </w:p>
    <w:p w:rsidR="00DD6724" w:rsidRPr="00596093" w:rsidRDefault="00DD6724" w:rsidP="00596093">
      <w:pPr>
        <w:numPr>
          <w:ilvl w:val="0"/>
          <w:numId w:val="13"/>
        </w:numPr>
        <w:spacing w:before="100" w:beforeAutospacing="1" w:after="100" w:afterAutospacing="1" w:line="240" w:lineRule="auto"/>
        <w:jc w:val="both"/>
        <w:rPr>
          <w:rFonts w:ascii="Arial" w:hAnsi="Arial" w:cs="Arial"/>
          <w:sz w:val="24"/>
          <w:szCs w:val="24"/>
        </w:rPr>
      </w:pPr>
      <w:r w:rsidRPr="00596093">
        <w:rPr>
          <w:rFonts w:ascii="Arial" w:hAnsi="Arial" w:cs="Arial"/>
          <w:sz w:val="24"/>
          <w:szCs w:val="24"/>
        </w:rPr>
        <w:t xml:space="preserve">Format </w:t>
      </w:r>
      <w:r>
        <w:rPr>
          <w:rFonts w:ascii="Arial" w:hAnsi="Arial" w:cs="Arial"/>
          <w:sz w:val="24"/>
          <w:szCs w:val="24"/>
        </w:rPr>
        <w:t xml:space="preserve"> </w:t>
      </w:r>
      <w:r w:rsidRPr="00596093">
        <w:rPr>
          <w:rFonts w:ascii="Arial" w:hAnsi="Arial" w:cs="Arial"/>
          <w:sz w:val="24"/>
          <w:szCs w:val="24"/>
        </w:rPr>
        <w:t>A-3,B-3    2zł+VAT</w:t>
      </w:r>
      <w:r>
        <w:rPr>
          <w:rFonts w:ascii="Arial" w:hAnsi="Arial" w:cs="Arial"/>
          <w:sz w:val="24"/>
          <w:szCs w:val="24"/>
        </w:rPr>
        <w:t>,</w:t>
      </w:r>
      <w:r w:rsidRPr="00596093">
        <w:rPr>
          <w:rFonts w:ascii="Arial" w:hAnsi="Arial" w:cs="Arial"/>
          <w:sz w:val="24"/>
          <w:szCs w:val="24"/>
        </w:rPr>
        <w:br/>
      </w:r>
    </w:p>
    <w:p w:rsidR="00DD6724" w:rsidRPr="00596093" w:rsidRDefault="00DD6724" w:rsidP="00596093">
      <w:pPr>
        <w:numPr>
          <w:ilvl w:val="0"/>
          <w:numId w:val="13"/>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Format  </w:t>
      </w:r>
      <w:r w:rsidRPr="00596093">
        <w:rPr>
          <w:rFonts w:ascii="Arial" w:hAnsi="Arial" w:cs="Arial"/>
          <w:sz w:val="24"/>
          <w:szCs w:val="24"/>
        </w:rPr>
        <w:t xml:space="preserve">A-2,B-2   </w:t>
      </w:r>
      <w:r>
        <w:rPr>
          <w:rFonts w:ascii="Arial" w:hAnsi="Arial" w:cs="Arial"/>
          <w:sz w:val="24"/>
          <w:szCs w:val="24"/>
        </w:rPr>
        <w:t> 4zł</w:t>
      </w:r>
      <w:r w:rsidRPr="00596093">
        <w:rPr>
          <w:rFonts w:ascii="Arial" w:hAnsi="Arial" w:cs="Arial"/>
          <w:sz w:val="24"/>
          <w:szCs w:val="24"/>
        </w:rPr>
        <w:t>+VAT</w:t>
      </w:r>
      <w:r>
        <w:rPr>
          <w:rFonts w:ascii="Arial" w:hAnsi="Arial" w:cs="Arial"/>
          <w:sz w:val="24"/>
          <w:szCs w:val="24"/>
        </w:rPr>
        <w:t>,</w:t>
      </w:r>
      <w:r w:rsidRPr="00596093">
        <w:rPr>
          <w:rFonts w:ascii="Arial" w:hAnsi="Arial" w:cs="Arial"/>
          <w:sz w:val="24"/>
          <w:szCs w:val="24"/>
        </w:rPr>
        <w:br/>
      </w:r>
    </w:p>
    <w:p w:rsidR="00DD6724" w:rsidRPr="00AC3E68" w:rsidRDefault="00DD6724" w:rsidP="00596093">
      <w:pPr>
        <w:numPr>
          <w:ilvl w:val="0"/>
          <w:numId w:val="13"/>
        </w:numPr>
        <w:spacing w:before="100" w:beforeAutospacing="1" w:after="100" w:afterAutospacing="1" w:line="240" w:lineRule="auto"/>
        <w:jc w:val="both"/>
        <w:rPr>
          <w:rFonts w:ascii="Arial" w:hAnsi="Arial" w:cs="Arial"/>
          <w:sz w:val="24"/>
          <w:szCs w:val="24"/>
        </w:rPr>
      </w:pPr>
      <w:r>
        <w:rPr>
          <w:rFonts w:ascii="Arial" w:hAnsi="Arial" w:cs="Arial"/>
          <w:sz w:val="24"/>
          <w:szCs w:val="24"/>
        </w:rPr>
        <w:t>Format  A-1,B-1    6zł</w:t>
      </w:r>
      <w:r w:rsidRPr="00596093">
        <w:rPr>
          <w:rFonts w:ascii="Arial" w:hAnsi="Arial" w:cs="Arial"/>
          <w:sz w:val="24"/>
          <w:szCs w:val="24"/>
        </w:rPr>
        <w:t>+VAT</w:t>
      </w:r>
      <w:r>
        <w:rPr>
          <w:rFonts w:ascii="Arial" w:hAnsi="Arial" w:cs="Arial"/>
          <w:sz w:val="24"/>
          <w:szCs w:val="24"/>
        </w:rPr>
        <w:t>,</w:t>
      </w:r>
      <w:r w:rsidRPr="00596093">
        <w:rPr>
          <w:rFonts w:ascii="Arial" w:hAnsi="Arial" w:cs="Arial"/>
          <w:sz w:val="24"/>
          <w:szCs w:val="24"/>
        </w:rPr>
        <w:br/>
      </w:r>
    </w:p>
    <w:p w:rsidR="00DD6724" w:rsidRPr="00AC3E68" w:rsidRDefault="00DD6724" w:rsidP="00AC3E68">
      <w:pPr>
        <w:numPr>
          <w:ilvl w:val="0"/>
          <w:numId w:val="13"/>
        </w:numPr>
        <w:spacing w:before="100" w:beforeAutospacing="1" w:after="100" w:afterAutospacing="1" w:line="240" w:lineRule="auto"/>
        <w:jc w:val="both"/>
        <w:rPr>
          <w:rFonts w:ascii="Arial" w:hAnsi="Arial" w:cs="Arial"/>
          <w:sz w:val="24"/>
          <w:szCs w:val="24"/>
        </w:rPr>
      </w:pPr>
      <w:r w:rsidRPr="00AC3E68">
        <w:rPr>
          <w:rFonts w:ascii="Arial" w:hAnsi="Arial" w:cs="Arial"/>
          <w:sz w:val="24"/>
          <w:szCs w:val="24"/>
        </w:rPr>
        <w:t>Format  A-0,B-0    8zl+VAT,</w:t>
      </w:r>
      <w:r w:rsidRPr="00596093">
        <w:br/>
      </w:r>
      <w:r>
        <w:t xml:space="preserve"> </w:t>
      </w:r>
    </w:p>
    <w:p w:rsidR="00DD6724" w:rsidRPr="00596093" w:rsidRDefault="00DD6724" w:rsidP="00596093">
      <w:pPr>
        <w:pStyle w:val="ListParagraph"/>
        <w:numPr>
          <w:ilvl w:val="0"/>
          <w:numId w:val="13"/>
        </w:numPr>
        <w:jc w:val="both"/>
        <w:rPr>
          <w:rFonts w:ascii="Arial" w:hAnsi="Arial" w:cs="Arial"/>
          <w:sz w:val="24"/>
          <w:szCs w:val="24"/>
        </w:rPr>
      </w:pPr>
      <w:r w:rsidRPr="00596093">
        <w:rPr>
          <w:rFonts w:ascii="Arial" w:hAnsi="Arial" w:cs="Arial"/>
          <w:sz w:val="24"/>
          <w:szCs w:val="24"/>
        </w:rPr>
        <w:t xml:space="preserve">Za wykonanie plakatowania na życzenie klienta w dodatkowym terminie zaakceptowanym przez Zarządcę, doliczana zostaje dodatkowa opłata </w:t>
      </w:r>
      <w:r>
        <w:rPr>
          <w:rFonts w:ascii="Arial" w:hAnsi="Arial" w:cs="Arial"/>
          <w:sz w:val="24"/>
          <w:szCs w:val="24"/>
        </w:rPr>
        <w:br/>
        <w:t xml:space="preserve">w kwocie </w:t>
      </w:r>
      <w:r w:rsidRPr="00596093">
        <w:rPr>
          <w:rFonts w:ascii="Arial" w:hAnsi="Arial" w:cs="Arial"/>
          <w:sz w:val="24"/>
          <w:szCs w:val="24"/>
        </w:rPr>
        <w:t>5 zł + VAT</w:t>
      </w:r>
      <w:r>
        <w:rPr>
          <w:rFonts w:ascii="Arial" w:hAnsi="Arial" w:cs="Arial"/>
          <w:sz w:val="24"/>
          <w:szCs w:val="24"/>
        </w:rPr>
        <w:t>.</w:t>
      </w:r>
      <w:r w:rsidRPr="00596093">
        <w:rPr>
          <w:rFonts w:ascii="Arial" w:hAnsi="Arial" w:cs="Arial"/>
          <w:sz w:val="24"/>
          <w:szCs w:val="24"/>
        </w:rPr>
        <w:t xml:space="preserve"> </w:t>
      </w:r>
    </w:p>
    <w:p w:rsidR="00DD6724" w:rsidRPr="00596093" w:rsidRDefault="00DD6724" w:rsidP="00596093">
      <w:pPr>
        <w:pStyle w:val="ListParagraph"/>
        <w:jc w:val="both"/>
        <w:rPr>
          <w:rFonts w:ascii="Arial" w:hAnsi="Arial" w:cs="Arial"/>
          <w:sz w:val="24"/>
          <w:szCs w:val="24"/>
        </w:rPr>
      </w:pPr>
    </w:p>
    <w:p w:rsidR="00DD6724" w:rsidRPr="00596093" w:rsidRDefault="00DD6724" w:rsidP="00596093">
      <w:pPr>
        <w:spacing w:before="100" w:beforeAutospacing="1" w:after="100" w:afterAutospacing="1" w:line="240" w:lineRule="auto"/>
        <w:ind w:left="720"/>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B26F87" w:rsidRDefault="00DD6724" w:rsidP="00596093">
      <w:pPr>
        <w:jc w:val="both"/>
        <w:rPr>
          <w:rFonts w:ascii="Arial" w:hAnsi="Arial" w:cs="Arial"/>
          <w:b/>
          <w:sz w:val="20"/>
          <w:szCs w:val="20"/>
        </w:rPr>
      </w:pPr>
      <w:r>
        <w:rPr>
          <w:rFonts w:ascii="Arial" w:hAnsi="Arial" w:cs="Arial"/>
          <w:sz w:val="20"/>
          <w:szCs w:val="20"/>
        </w:rPr>
        <w:t xml:space="preserve">Załącznik nr 1 do </w:t>
      </w:r>
      <w:r w:rsidRPr="00B26F87">
        <w:rPr>
          <w:rFonts w:ascii="Arial" w:hAnsi="Arial" w:cs="Arial"/>
          <w:sz w:val="20"/>
          <w:szCs w:val="20"/>
        </w:rPr>
        <w:t>Regulaminu</w:t>
      </w:r>
      <w:r>
        <w:rPr>
          <w:rFonts w:ascii="Arial" w:hAnsi="Arial" w:cs="Arial"/>
          <w:sz w:val="20"/>
          <w:szCs w:val="20"/>
        </w:rPr>
        <w:t xml:space="preserve"> </w:t>
      </w:r>
      <w:r w:rsidRPr="00B26F87">
        <w:rPr>
          <w:rFonts w:ascii="Arial" w:hAnsi="Arial" w:cs="Arial"/>
          <w:sz w:val="20"/>
          <w:szCs w:val="20"/>
        </w:rPr>
        <w:t>korzy</w:t>
      </w:r>
      <w:r>
        <w:rPr>
          <w:rFonts w:ascii="Arial" w:hAnsi="Arial" w:cs="Arial"/>
          <w:sz w:val="20"/>
          <w:szCs w:val="20"/>
        </w:rPr>
        <w:t xml:space="preserve">stania ze słupów ogłoszeniowych </w:t>
      </w:r>
      <w:r w:rsidRPr="00B26F87">
        <w:rPr>
          <w:rFonts w:ascii="Arial" w:hAnsi="Arial" w:cs="Arial"/>
          <w:sz w:val="20"/>
          <w:szCs w:val="20"/>
        </w:rPr>
        <w:t>stanowią</w:t>
      </w:r>
      <w:r>
        <w:rPr>
          <w:rFonts w:ascii="Arial" w:hAnsi="Arial" w:cs="Arial"/>
          <w:sz w:val="20"/>
          <w:szCs w:val="20"/>
        </w:rPr>
        <w:t xml:space="preserve">cych własność Gminy Miasta Rawa </w:t>
      </w:r>
      <w:r w:rsidRPr="00B26F87">
        <w:rPr>
          <w:rFonts w:ascii="Arial" w:hAnsi="Arial" w:cs="Arial"/>
          <w:sz w:val="20"/>
          <w:szCs w:val="20"/>
        </w:rPr>
        <w:t>Mazowiecka</w:t>
      </w:r>
      <w:r>
        <w:rPr>
          <w:rFonts w:ascii="Arial" w:hAnsi="Arial" w:cs="Arial"/>
          <w:sz w:val="20"/>
          <w:szCs w:val="20"/>
        </w:rPr>
        <w:t>.</w:t>
      </w:r>
      <w:r w:rsidRPr="00B26F87">
        <w:rPr>
          <w:rFonts w:ascii="Arial" w:hAnsi="Arial" w:cs="Arial"/>
          <w:sz w:val="20"/>
          <w:szCs w:val="20"/>
        </w:rPr>
        <w:t xml:space="preserve"> </w:t>
      </w:r>
    </w:p>
    <w:p w:rsidR="00DD6724" w:rsidRPr="00B26F87" w:rsidRDefault="00DD6724" w:rsidP="00596093">
      <w:pPr>
        <w:jc w:val="both"/>
        <w:rPr>
          <w:rFonts w:ascii="Arial" w:hAnsi="Arial" w:cs="Arial"/>
          <w:b/>
        </w:rPr>
      </w:pPr>
      <w:r w:rsidRPr="00B26F87">
        <w:rPr>
          <w:rFonts w:ascii="Arial" w:hAnsi="Arial" w:cs="Arial"/>
          <w:b/>
        </w:rPr>
        <w:t xml:space="preserve">Zlecenie nr ………./20…… na umieszczenie materiałów (ogłoszeń, plakatów, materiałów informacyjnych, reklamowych lub wyborczych) na słupach ogłoszeniowych zlokalizowanych na terenie miasta Rawy Mazowieckiej </w:t>
      </w:r>
    </w:p>
    <w:p w:rsidR="00DD6724" w:rsidRPr="00B26F87" w:rsidRDefault="00DD6724" w:rsidP="00596093">
      <w:pPr>
        <w:spacing w:after="120"/>
        <w:ind w:left="284" w:hanging="284"/>
        <w:jc w:val="both"/>
        <w:rPr>
          <w:rFonts w:ascii="Arial" w:hAnsi="Arial" w:cs="Arial"/>
        </w:rPr>
      </w:pPr>
      <w:r w:rsidRPr="00B26F87">
        <w:rPr>
          <w:rFonts w:ascii="Arial" w:hAnsi="Arial" w:cs="Arial"/>
          <w:b/>
          <w:bCs/>
        </w:rPr>
        <w:t xml:space="preserve">1. </w:t>
      </w:r>
      <w:r w:rsidRPr="00B26F87">
        <w:rPr>
          <w:rFonts w:ascii="Arial" w:hAnsi="Arial" w:cs="Arial"/>
          <w:b/>
          <w:bCs/>
        </w:rPr>
        <w:tab/>
        <w:t xml:space="preserve">Pełna nazwa jednostki </w:t>
      </w:r>
      <w:r w:rsidRPr="00B26F87">
        <w:rPr>
          <w:rFonts w:ascii="Arial" w:hAnsi="Arial" w:cs="Arial"/>
          <w:bCs/>
          <w:i/>
        </w:rPr>
        <w:t xml:space="preserve">(imię i nazwiska osoby fizycznej) </w:t>
      </w:r>
      <w:r w:rsidRPr="00B26F87">
        <w:rPr>
          <w:rFonts w:ascii="Arial" w:hAnsi="Arial" w:cs="Arial"/>
          <w:b/>
          <w:bCs/>
        </w:rPr>
        <w:t xml:space="preserve">zlecającej zadanie: </w:t>
      </w:r>
      <w:r w:rsidRPr="00B26F87">
        <w:rPr>
          <w:rFonts w:ascii="Arial" w:hAnsi="Arial" w:cs="Arial"/>
        </w:rPr>
        <w:t>_________________________________________________________________</w:t>
      </w:r>
    </w:p>
    <w:p w:rsidR="00DD6724" w:rsidRPr="00B26F87" w:rsidRDefault="00DD6724" w:rsidP="00596093">
      <w:pPr>
        <w:spacing w:after="120"/>
        <w:ind w:left="284" w:hanging="284"/>
        <w:jc w:val="both"/>
        <w:rPr>
          <w:rFonts w:ascii="Arial" w:hAnsi="Arial" w:cs="Arial"/>
        </w:rPr>
      </w:pPr>
      <w:r w:rsidRPr="00B26F87">
        <w:rPr>
          <w:rFonts w:ascii="Arial" w:hAnsi="Arial" w:cs="Arial"/>
          <w:b/>
          <w:bCs/>
        </w:rPr>
        <w:t xml:space="preserve">2. </w:t>
      </w:r>
      <w:r w:rsidRPr="00B26F87">
        <w:rPr>
          <w:rFonts w:ascii="Arial" w:hAnsi="Arial" w:cs="Arial"/>
          <w:b/>
          <w:bCs/>
        </w:rPr>
        <w:tab/>
        <w:t xml:space="preserve">Dokładny adres jednostki (osoba do kontaktu - nr tel., fax, e-mail): </w:t>
      </w:r>
    </w:p>
    <w:p w:rsidR="00DD6724" w:rsidRPr="00B26F87" w:rsidRDefault="00DD6724" w:rsidP="00596093">
      <w:pPr>
        <w:spacing w:after="120"/>
        <w:ind w:left="284" w:hanging="284"/>
        <w:jc w:val="both"/>
        <w:rPr>
          <w:rFonts w:ascii="Arial" w:hAnsi="Arial" w:cs="Arial"/>
        </w:rPr>
      </w:pPr>
      <w:r w:rsidRPr="00B26F87">
        <w:rPr>
          <w:rFonts w:ascii="Arial" w:hAnsi="Arial" w:cs="Arial"/>
        </w:rPr>
        <w:tab/>
        <w:t>_________________________________________________________________</w:t>
      </w:r>
    </w:p>
    <w:p w:rsidR="00DD6724" w:rsidRPr="00B26F87" w:rsidRDefault="00DD6724" w:rsidP="00596093">
      <w:pPr>
        <w:spacing w:after="120"/>
        <w:ind w:left="284" w:hanging="284"/>
        <w:jc w:val="both"/>
        <w:rPr>
          <w:rFonts w:ascii="Arial" w:hAnsi="Arial" w:cs="Arial"/>
        </w:rPr>
      </w:pPr>
      <w:r w:rsidRPr="00B26F87">
        <w:rPr>
          <w:rFonts w:ascii="Arial" w:hAnsi="Arial" w:cs="Arial"/>
        </w:rPr>
        <w:tab/>
        <w:t>_________________________________________________________________</w:t>
      </w:r>
    </w:p>
    <w:p w:rsidR="00DD6724" w:rsidRPr="00B26F87" w:rsidRDefault="00DD6724" w:rsidP="00596093">
      <w:pPr>
        <w:spacing w:after="120"/>
        <w:ind w:left="284" w:hanging="284"/>
        <w:jc w:val="both"/>
        <w:rPr>
          <w:rFonts w:ascii="Arial" w:hAnsi="Arial" w:cs="Arial"/>
          <w:b/>
          <w:bCs/>
        </w:rPr>
      </w:pPr>
      <w:r w:rsidRPr="00B26F87">
        <w:rPr>
          <w:rFonts w:ascii="Arial" w:hAnsi="Arial" w:cs="Arial"/>
          <w:b/>
          <w:bCs/>
        </w:rPr>
        <w:t>3.</w:t>
      </w:r>
      <w:r w:rsidRPr="00B26F87">
        <w:rPr>
          <w:rFonts w:ascii="Arial" w:hAnsi="Arial" w:cs="Arial"/>
          <w:b/>
          <w:bCs/>
        </w:rPr>
        <w:tab/>
        <w:t>Dane do faktury (jeżeli są inne niż powyżej),  NIP</w:t>
      </w:r>
    </w:p>
    <w:p w:rsidR="00DD6724" w:rsidRPr="00B26F87" w:rsidRDefault="00DD6724" w:rsidP="00596093">
      <w:pPr>
        <w:spacing w:after="120"/>
        <w:ind w:left="284" w:hanging="284"/>
        <w:jc w:val="both"/>
        <w:rPr>
          <w:rFonts w:ascii="Arial" w:hAnsi="Arial" w:cs="Arial"/>
          <w:b/>
          <w:bCs/>
        </w:rPr>
      </w:pPr>
      <w:r w:rsidRPr="00B26F87">
        <w:rPr>
          <w:rFonts w:ascii="Arial" w:hAnsi="Arial" w:cs="Arial"/>
          <w:b/>
          <w:bCs/>
        </w:rPr>
        <w:tab/>
        <w:t>_________________________________________________________________</w:t>
      </w:r>
    </w:p>
    <w:p w:rsidR="00DD6724" w:rsidRPr="00B26F87" w:rsidRDefault="00DD6724" w:rsidP="00596093">
      <w:pPr>
        <w:spacing w:after="120"/>
        <w:ind w:left="284" w:hanging="284"/>
        <w:jc w:val="both"/>
        <w:rPr>
          <w:rFonts w:ascii="Arial" w:hAnsi="Arial" w:cs="Arial"/>
        </w:rPr>
      </w:pPr>
      <w:r w:rsidRPr="00B26F87">
        <w:rPr>
          <w:rFonts w:ascii="Arial" w:hAnsi="Arial" w:cs="Arial"/>
          <w:b/>
          <w:bCs/>
        </w:rPr>
        <w:tab/>
        <w:t>_________________________________________________________________</w:t>
      </w:r>
    </w:p>
    <w:p w:rsidR="00DD6724" w:rsidRPr="00B26F87" w:rsidRDefault="00DD6724" w:rsidP="00596093">
      <w:pPr>
        <w:spacing w:after="120"/>
        <w:ind w:left="284" w:hanging="284"/>
        <w:jc w:val="both"/>
        <w:rPr>
          <w:rFonts w:ascii="Arial" w:hAnsi="Arial" w:cs="Arial"/>
          <w:b/>
          <w:bCs/>
        </w:rPr>
      </w:pPr>
      <w:r w:rsidRPr="00B26F87">
        <w:rPr>
          <w:rFonts w:ascii="Arial" w:hAnsi="Arial" w:cs="Arial"/>
          <w:b/>
          <w:bCs/>
        </w:rPr>
        <w:t xml:space="preserve">4. </w:t>
      </w:r>
      <w:r w:rsidRPr="00B26F87">
        <w:rPr>
          <w:rFonts w:ascii="Arial" w:hAnsi="Arial" w:cs="Arial"/>
          <w:b/>
          <w:bCs/>
        </w:rPr>
        <w:tab/>
        <w:t xml:space="preserve">Miejsce wykonywania zadania </w:t>
      </w:r>
      <w:r w:rsidRPr="00B26F87">
        <w:rPr>
          <w:rFonts w:ascii="Arial" w:hAnsi="Arial" w:cs="Arial"/>
        </w:rPr>
        <w:t>(przy poszczególnych słupach należy podać liczbę plakatów)</w:t>
      </w:r>
      <w:r w:rsidRPr="00B26F87">
        <w:rPr>
          <w:rFonts w:ascii="Arial" w:hAnsi="Arial" w:cs="Arial"/>
          <w:b/>
          <w:bCs/>
        </w:rPr>
        <w:t xml:space="preserve">:  </w:t>
      </w:r>
    </w:p>
    <w:tbl>
      <w:tblPr>
        <w:tblW w:w="9105" w:type="dxa"/>
        <w:tblInd w:w="108" w:type="dxa"/>
        <w:tblLayout w:type="fixed"/>
        <w:tblLook w:val="0000"/>
      </w:tblPr>
      <w:tblGrid>
        <w:gridCol w:w="567"/>
        <w:gridCol w:w="850"/>
        <w:gridCol w:w="3119"/>
        <w:gridCol w:w="652"/>
        <w:gridCol w:w="855"/>
        <w:gridCol w:w="3062"/>
      </w:tblGrid>
      <w:tr w:rsidR="00DD6724" w:rsidRPr="00B26F87" w:rsidTr="00195F08">
        <w:tc>
          <w:tcPr>
            <w:tcW w:w="567" w:type="dxa"/>
            <w:tcBorders>
              <w:top w:val="double" w:sz="2" w:space="0" w:color="000000"/>
              <w:left w:val="double" w:sz="2" w:space="0" w:color="000000"/>
              <w:bottom w:val="double" w:sz="2"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Nr słupa</w:t>
            </w:r>
          </w:p>
        </w:tc>
        <w:tc>
          <w:tcPr>
            <w:tcW w:w="850" w:type="dxa"/>
            <w:tcBorders>
              <w:top w:val="double" w:sz="2" w:space="0" w:color="000000"/>
              <w:left w:val="single" w:sz="4" w:space="0" w:color="000000"/>
              <w:bottom w:val="double" w:sz="2"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Ilość plakatów</w:t>
            </w:r>
          </w:p>
        </w:tc>
        <w:tc>
          <w:tcPr>
            <w:tcW w:w="3119" w:type="dxa"/>
            <w:tcBorders>
              <w:top w:val="double" w:sz="2" w:space="0" w:color="000000"/>
              <w:left w:val="single" w:sz="4" w:space="0" w:color="000000"/>
              <w:bottom w:val="double" w:sz="2"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Oznaczenie usytuowania słupa ogłoszeniowego</w:t>
            </w:r>
          </w:p>
        </w:tc>
        <w:tc>
          <w:tcPr>
            <w:tcW w:w="652" w:type="dxa"/>
            <w:tcBorders>
              <w:top w:val="double" w:sz="2" w:space="0" w:color="000000"/>
              <w:left w:val="double" w:sz="2" w:space="0" w:color="000000"/>
              <w:bottom w:val="double" w:sz="2"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Nr słupa</w:t>
            </w:r>
          </w:p>
        </w:tc>
        <w:tc>
          <w:tcPr>
            <w:tcW w:w="855" w:type="dxa"/>
            <w:tcBorders>
              <w:top w:val="double" w:sz="2" w:space="0" w:color="000000"/>
              <w:left w:val="single" w:sz="4" w:space="0" w:color="000000"/>
              <w:bottom w:val="double" w:sz="2"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Ilość plakatów</w:t>
            </w:r>
          </w:p>
        </w:tc>
        <w:tc>
          <w:tcPr>
            <w:tcW w:w="3062" w:type="dxa"/>
            <w:tcBorders>
              <w:top w:val="double" w:sz="2" w:space="0" w:color="000000"/>
              <w:left w:val="single" w:sz="4" w:space="0" w:color="000000"/>
              <w:bottom w:val="double" w:sz="2" w:space="0" w:color="000000"/>
              <w:right w:val="double" w:sz="2"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Oznaczenie usytuowania słupa ogłoszeniowego</w:t>
            </w:r>
          </w:p>
        </w:tc>
      </w:tr>
      <w:tr w:rsidR="00DD6724" w:rsidRPr="00B26F87" w:rsidTr="00195F08">
        <w:trPr>
          <w:trHeight w:val="538"/>
        </w:trPr>
        <w:tc>
          <w:tcPr>
            <w:tcW w:w="567" w:type="dxa"/>
            <w:tcBorders>
              <w:left w:val="double" w:sz="2"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1</w:t>
            </w:r>
          </w:p>
        </w:tc>
        <w:tc>
          <w:tcPr>
            <w:tcW w:w="850"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p>
        </w:tc>
        <w:tc>
          <w:tcPr>
            <w:tcW w:w="3119"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r>
              <w:rPr>
                <w:rFonts w:ascii="Arial" w:hAnsi="Arial" w:cs="Arial"/>
              </w:rPr>
              <w:t>ul. Kazimierza Wielkiego</w:t>
            </w:r>
            <w:r>
              <w:rPr>
                <w:rFonts w:ascii="Arial" w:hAnsi="Arial" w:cs="Arial"/>
              </w:rPr>
              <w:br/>
            </w:r>
            <w:r w:rsidRPr="00B26F87">
              <w:rPr>
                <w:rFonts w:ascii="Arial" w:hAnsi="Arial" w:cs="Arial"/>
              </w:rPr>
              <w:t>(przy sklepie Biedronka</w:t>
            </w:r>
            <w:r>
              <w:rPr>
                <w:rFonts w:ascii="Arial" w:hAnsi="Arial" w:cs="Arial"/>
              </w:rPr>
              <w:t>)</w:t>
            </w:r>
          </w:p>
        </w:tc>
        <w:tc>
          <w:tcPr>
            <w:tcW w:w="652" w:type="dxa"/>
            <w:tcBorders>
              <w:left w:val="double" w:sz="2"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9</w:t>
            </w:r>
          </w:p>
        </w:tc>
        <w:tc>
          <w:tcPr>
            <w:tcW w:w="855"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p>
        </w:tc>
        <w:tc>
          <w:tcPr>
            <w:tcW w:w="3062" w:type="dxa"/>
            <w:tcBorders>
              <w:left w:val="single" w:sz="4" w:space="0" w:color="000000"/>
              <w:bottom w:val="single" w:sz="4" w:space="0" w:color="000000"/>
              <w:right w:val="double" w:sz="2"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Skrzyżowanie ul. Krakowskiej z ul. Południową</w:t>
            </w:r>
          </w:p>
        </w:tc>
      </w:tr>
      <w:tr w:rsidR="00DD6724" w:rsidRPr="00B26F87" w:rsidTr="00195F08">
        <w:tc>
          <w:tcPr>
            <w:tcW w:w="567" w:type="dxa"/>
            <w:tcBorders>
              <w:left w:val="double" w:sz="2"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2</w:t>
            </w:r>
          </w:p>
        </w:tc>
        <w:tc>
          <w:tcPr>
            <w:tcW w:w="850"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p>
        </w:tc>
        <w:tc>
          <w:tcPr>
            <w:tcW w:w="3119"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r>
              <w:rPr>
                <w:rFonts w:ascii="Arial" w:hAnsi="Arial" w:cs="Arial"/>
              </w:rPr>
              <w:t xml:space="preserve">Skrzyżowanie </w:t>
            </w:r>
            <w:r>
              <w:rPr>
                <w:rFonts w:ascii="Arial" w:hAnsi="Arial" w:cs="Arial"/>
              </w:rPr>
              <w:br/>
              <w:t>ul.</w:t>
            </w:r>
            <w:r w:rsidRPr="00B26F87">
              <w:rPr>
                <w:rFonts w:ascii="Arial" w:hAnsi="Arial" w:cs="Arial"/>
              </w:rPr>
              <w:t xml:space="preserve"> Mszczonowskiej </w:t>
            </w:r>
            <w:r>
              <w:rPr>
                <w:rFonts w:ascii="Arial" w:hAnsi="Arial" w:cs="Arial"/>
              </w:rPr>
              <w:br/>
            </w:r>
            <w:r w:rsidRPr="00B26F87">
              <w:rPr>
                <w:rFonts w:ascii="Arial" w:hAnsi="Arial" w:cs="Arial"/>
              </w:rPr>
              <w:t>z ul. Kazimierza Wielkiego</w:t>
            </w:r>
          </w:p>
        </w:tc>
        <w:tc>
          <w:tcPr>
            <w:tcW w:w="652" w:type="dxa"/>
            <w:tcBorders>
              <w:left w:val="double" w:sz="2"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10</w:t>
            </w:r>
          </w:p>
        </w:tc>
        <w:tc>
          <w:tcPr>
            <w:tcW w:w="855"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p>
        </w:tc>
        <w:tc>
          <w:tcPr>
            <w:tcW w:w="3062" w:type="dxa"/>
            <w:tcBorders>
              <w:left w:val="single" w:sz="4" w:space="0" w:color="000000"/>
              <w:bottom w:val="single" w:sz="4" w:space="0" w:color="000000"/>
              <w:right w:val="double" w:sz="2"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Skrzyżowanie ul. Zwolińskiego z ul. Niepodległości</w:t>
            </w:r>
          </w:p>
        </w:tc>
      </w:tr>
      <w:tr w:rsidR="00DD6724" w:rsidRPr="00B26F87" w:rsidTr="00195F08">
        <w:tc>
          <w:tcPr>
            <w:tcW w:w="567" w:type="dxa"/>
            <w:tcBorders>
              <w:left w:val="double" w:sz="2"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3</w:t>
            </w:r>
          </w:p>
        </w:tc>
        <w:tc>
          <w:tcPr>
            <w:tcW w:w="850"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p>
        </w:tc>
        <w:tc>
          <w:tcPr>
            <w:tcW w:w="3119"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 xml:space="preserve">Skrzyżowanie ul. Jeżowskiej z ul. Skierniewicką </w:t>
            </w:r>
          </w:p>
        </w:tc>
        <w:tc>
          <w:tcPr>
            <w:tcW w:w="652" w:type="dxa"/>
            <w:tcBorders>
              <w:left w:val="double" w:sz="2"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11</w:t>
            </w:r>
          </w:p>
        </w:tc>
        <w:tc>
          <w:tcPr>
            <w:tcW w:w="855"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p>
        </w:tc>
        <w:tc>
          <w:tcPr>
            <w:tcW w:w="3062" w:type="dxa"/>
            <w:tcBorders>
              <w:left w:val="single" w:sz="4" w:space="0" w:color="000000"/>
              <w:bottom w:val="single" w:sz="4" w:space="0" w:color="000000"/>
              <w:right w:val="double" w:sz="2"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Skrzyżowanie ul Kościuszki z ul. Niepodległości</w:t>
            </w:r>
          </w:p>
        </w:tc>
      </w:tr>
      <w:tr w:rsidR="00DD6724" w:rsidRPr="00B26F87" w:rsidTr="00195F08">
        <w:tc>
          <w:tcPr>
            <w:tcW w:w="567" w:type="dxa"/>
            <w:tcBorders>
              <w:left w:val="double" w:sz="2"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4</w:t>
            </w:r>
          </w:p>
        </w:tc>
        <w:tc>
          <w:tcPr>
            <w:tcW w:w="850"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p>
        </w:tc>
        <w:tc>
          <w:tcPr>
            <w:tcW w:w="3119"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Skrzyżowanie ul. Warszawskiej z ul. Skorupki</w:t>
            </w:r>
          </w:p>
        </w:tc>
        <w:tc>
          <w:tcPr>
            <w:tcW w:w="652" w:type="dxa"/>
            <w:tcBorders>
              <w:left w:val="double" w:sz="2"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12</w:t>
            </w:r>
          </w:p>
        </w:tc>
        <w:tc>
          <w:tcPr>
            <w:tcW w:w="855"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p>
        </w:tc>
        <w:tc>
          <w:tcPr>
            <w:tcW w:w="3062" w:type="dxa"/>
            <w:tcBorders>
              <w:left w:val="single" w:sz="4" w:space="0" w:color="000000"/>
              <w:bottom w:val="single" w:sz="4" w:space="0" w:color="000000"/>
              <w:right w:val="double" w:sz="2"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ul. Solidarności</w:t>
            </w:r>
          </w:p>
        </w:tc>
      </w:tr>
      <w:tr w:rsidR="00DD6724" w:rsidRPr="00B26F87" w:rsidTr="00195F08">
        <w:tc>
          <w:tcPr>
            <w:tcW w:w="567" w:type="dxa"/>
            <w:tcBorders>
              <w:left w:val="double" w:sz="2"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5</w:t>
            </w:r>
          </w:p>
        </w:tc>
        <w:tc>
          <w:tcPr>
            <w:tcW w:w="850"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p>
        </w:tc>
        <w:tc>
          <w:tcPr>
            <w:tcW w:w="3119"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ul. Mickie</w:t>
            </w:r>
            <w:r>
              <w:rPr>
                <w:rFonts w:ascii="Arial" w:hAnsi="Arial" w:cs="Arial"/>
              </w:rPr>
              <w:t>wicza (przy targowisku miejskim)</w:t>
            </w:r>
          </w:p>
        </w:tc>
        <w:tc>
          <w:tcPr>
            <w:tcW w:w="652" w:type="dxa"/>
            <w:tcBorders>
              <w:left w:val="double" w:sz="2"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13</w:t>
            </w:r>
          </w:p>
        </w:tc>
        <w:tc>
          <w:tcPr>
            <w:tcW w:w="855"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p>
        </w:tc>
        <w:tc>
          <w:tcPr>
            <w:tcW w:w="3062" w:type="dxa"/>
            <w:tcBorders>
              <w:left w:val="single" w:sz="4" w:space="0" w:color="000000"/>
              <w:bottom w:val="single" w:sz="4" w:space="0" w:color="000000"/>
              <w:right w:val="double" w:sz="2"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ul. Tomaszowska (w rejonie skrzyżowania z ul. Solidarności)</w:t>
            </w:r>
          </w:p>
        </w:tc>
      </w:tr>
      <w:tr w:rsidR="00DD6724" w:rsidRPr="00B26F87" w:rsidTr="00195F08">
        <w:tc>
          <w:tcPr>
            <w:tcW w:w="567" w:type="dxa"/>
            <w:tcBorders>
              <w:left w:val="double" w:sz="2"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6</w:t>
            </w:r>
          </w:p>
        </w:tc>
        <w:tc>
          <w:tcPr>
            <w:tcW w:w="850"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p>
        </w:tc>
        <w:tc>
          <w:tcPr>
            <w:tcW w:w="3119"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ul. Kościuszki (przy poczcie)</w:t>
            </w:r>
          </w:p>
        </w:tc>
        <w:tc>
          <w:tcPr>
            <w:tcW w:w="652" w:type="dxa"/>
            <w:tcBorders>
              <w:left w:val="double" w:sz="2"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14</w:t>
            </w:r>
          </w:p>
        </w:tc>
        <w:tc>
          <w:tcPr>
            <w:tcW w:w="855"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p>
        </w:tc>
        <w:tc>
          <w:tcPr>
            <w:tcW w:w="3062" w:type="dxa"/>
            <w:tcBorders>
              <w:left w:val="single" w:sz="4" w:space="0" w:color="000000"/>
              <w:bottom w:val="single" w:sz="4" w:space="0" w:color="000000"/>
              <w:right w:val="double" w:sz="2"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ul. Słowackiego/Zalew Tatar</w:t>
            </w:r>
          </w:p>
        </w:tc>
      </w:tr>
      <w:tr w:rsidR="00DD6724" w:rsidRPr="00B26F87" w:rsidTr="00195F08">
        <w:tc>
          <w:tcPr>
            <w:tcW w:w="567" w:type="dxa"/>
            <w:tcBorders>
              <w:left w:val="double" w:sz="2"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7</w:t>
            </w:r>
          </w:p>
        </w:tc>
        <w:tc>
          <w:tcPr>
            <w:tcW w:w="850"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p>
        </w:tc>
        <w:tc>
          <w:tcPr>
            <w:tcW w:w="3119"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r>
              <w:rPr>
                <w:rFonts w:ascii="Arial" w:hAnsi="Arial" w:cs="Arial"/>
              </w:rPr>
              <w:t>u</w:t>
            </w:r>
            <w:r w:rsidRPr="00B26F87">
              <w:rPr>
                <w:rFonts w:ascii="Arial" w:hAnsi="Arial" w:cs="Arial"/>
              </w:rPr>
              <w:t>l. Konstytucji 3 Maja</w:t>
            </w:r>
          </w:p>
        </w:tc>
        <w:tc>
          <w:tcPr>
            <w:tcW w:w="652" w:type="dxa"/>
            <w:tcBorders>
              <w:left w:val="double" w:sz="2"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Σ</w:t>
            </w:r>
          </w:p>
        </w:tc>
        <w:tc>
          <w:tcPr>
            <w:tcW w:w="855"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p>
        </w:tc>
        <w:tc>
          <w:tcPr>
            <w:tcW w:w="3062" w:type="dxa"/>
            <w:tcBorders>
              <w:left w:val="single" w:sz="4" w:space="0" w:color="000000"/>
              <w:bottom w:val="single" w:sz="4" w:space="0" w:color="000000"/>
              <w:right w:val="double" w:sz="2" w:space="0" w:color="000000"/>
            </w:tcBorders>
            <w:vAlign w:val="center"/>
          </w:tcPr>
          <w:p w:rsidR="00DD6724" w:rsidRPr="00B26F87" w:rsidRDefault="00DD6724" w:rsidP="00195F08">
            <w:pPr>
              <w:snapToGrid w:val="0"/>
              <w:ind w:right="-2"/>
              <w:rPr>
                <w:rFonts w:ascii="Arial" w:hAnsi="Arial" w:cs="Arial"/>
              </w:rPr>
            </w:pPr>
          </w:p>
        </w:tc>
      </w:tr>
      <w:tr w:rsidR="00DD6724" w:rsidRPr="00B26F87" w:rsidTr="00195F08">
        <w:tc>
          <w:tcPr>
            <w:tcW w:w="567" w:type="dxa"/>
            <w:tcBorders>
              <w:left w:val="double" w:sz="2"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8</w:t>
            </w:r>
          </w:p>
        </w:tc>
        <w:tc>
          <w:tcPr>
            <w:tcW w:w="850"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p>
        </w:tc>
        <w:tc>
          <w:tcPr>
            <w:tcW w:w="3119"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ul. Konstytucji 3 Maja (przy Miejskim Domu Kultury)</w:t>
            </w:r>
          </w:p>
        </w:tc>
        <w:tc>
          <w:tcPr>
            <w:tcW w:w="652" w:type="dxa"/>
            <w:tcBorders>
              <w:left w:val="double" w:sz="2" w:space="0" w:color="000000"/>
              <w:bottom w:val="single" w:sz="4" w:space="0" w:color="000000"/>
            </w:tcBorders>
            <w:vAlign w:val="center"/>
          </w:tcPr>
          <w:p w:rsidR="00DD6724" w:rsidRPr="00B26F87" w:rsidRDefault="00DD6724" w:rsidP="00195F08">
            <w:pPr>
              <w:snapToGrid w:val="0"/>
              <w:ind w:right="-2"/>
              <w:rPr>
                <w:rFonts w:ascii="Arial" w:hAnsi="Arial" w:cs="Arial"/>
              </w:rPr>
            </w:pPr>
          </w:p>
        </w:tc>
        <w:tc>
          <w:tcPr>
            <w:tcW w:w="855" w:type="dxa"/>
            <w:tcBorders>
              <w:left w:val="single" w:sz="4" w:space="0" w:color="000000"/>
              <w:bottom w:val="single" w:sz="4" w:space="0" w:color="000000"/>
            </w:tcBorders>
            <w:vAlign w:val="center"/>
          </w:tcPr>
          <w:p w:rsidR="00DD6724" w:rsidRPr="00B26F87" w:rsidRDefault="00DD6724" w:rsidP="00195F08">
            <w:pPr>
              <w:snapToGrid w:val="0"/>
              <w:ind w:right="-2"/>
              <w:rPr>
                <w:rFonts w:ascii="Arial" w:hAnsi="Arial" w:cs="Arial"/>
              </w:rPr>
            </w:pPr>
          </w:p>
        </w:tc>
        <w:tc>
          <w:tcPr>
            <w:tcW w:w="3062" w:type="dxa"/>
            <w:tcBorders>
              <w:left w:val="single" w:sz="4" w:space="0" w:color="000000"/>
              <w:bottom w:val="single" w:sz="4" w:space="0" w:color="000000"/>
              <w:right w:val="double" w:sz="2" w:space="0" w:color="000000"/>
            </w:tcBorders>
            <w:vAlign w:val="center"/>
          </w:tcPr>
          <w:p w:rsidR="00DD6724" w:rsidRPr="00B26F87" w:rsidRDefault="00DD6724" w:rsidP="00195F08">
            <w:pPr>
              <w:snapToGrid w:val="0"/>
              <w:ind w:right="-2"/>
              <w:rPr>
                <w:rFonts w:ascii="Arial" w:hAnsi="Arial" w:cs="Arial"/>
              </w:rPr>
            </w:pPr>
            <w:r w:rsidRPr="00B26F87">
              <w:rPr>
                <w:rFonts w:ascii="Arial" w:hAnsi="Arial" w:cs="Arial"/>
              </w:rPr>
              <w:t>Wszystkie słupy</w:t>
            </w:r>
          </w:p>
        </w:tc>
      </w:tr>
    </w:tbl>
    <w:p w:rsidR="00DD6724" w:rsidRPr="00B26F87" w:rsidRDefault="00DD6724" w:rsidP="00596093">
      <w:pPr>
        <w:ind w:right="-2"/>
        <w:jc w:val="both"/>
        <w:rPr>
          <w:rFonts w:ascii="Arial" w:hAnsi="Arial" w:cs="Arial"/>
        </w:rPr>
      </w:pPr>
    </w:p>
    <w:p w:rsidR="00DD6724" w:rsidRPr="00B26F87" w:rsidRDefault="00DD6724" w:rsidP="00596093">
      <w:pPr>
        <w:ind w:right="-2"/>
        <w:jc w:val="both"/>
        <w:rPr>
          <w:rFonts w:ascii="Arial" w:hAnsi="Arial" w:cs="Arial"/>
        </w:rPr>
      </w:pPr>
    </w:p>
    <w:p w:rsidR="00DD6724" w:rsidRPr="00596093" w:rsidRDefault="00DD6724" w:rsidP="00596093">
      <w:pPr>
        <w:ind w:right="-2"/>
        <w:jc w:val="both"/>
        <w:rPr>
          <w:rFonts w:ascii="Arial" w:hAnsi="Arial" w:cs="Arial"/>
          <w:sz w:val="24"/>
          <w:szCs w:val="24"/>
        </w:rPr>
      </w:pPr>
    </w:p>
    <w:tbl>
      <w:tblPr>
        <w:tblW w:w="0" w:type="auto"/>
        <w:tblInd w:w="108" w:type="dxa"/>
        <w:tblLayout w:type="fixed"/>
        <w:tblLook w:val="0000"/>
      </w:tblPr>
      <w:tblGrid>
        <w:gridCol w:w="1669"/>
        <w:gridCol w:w="882"/>
        <w:gridCol w:w="792"/>
        <w:gridCol w:w="891"/>
        <w:gridCol w:w="779"/>
        <w:gridCol w:w="567"/>
        <w:gridCol w:w="338"/>
        <w:gridCol w:w="795"/>
      </w:tblGrid>
      <w:tr w:rsidR="00DD6724" w:rsidRPr="00195F08" w:rsidTr="00195F08">
        <w:trPr>
          <w:trHeight w:hRule="exact" w:val="276"/>
        </w:trPr>
        <w:tc>
          <w:tcPr>
            <w:tcW w:w="2551" w:type="dxa"/>
            <w:gridSpan w:val="2"/>
            <w:tcBorders>
              <w:top w:val="double" w:sz="2" w:space="0" w:color="000000"/>
              <w:left w:val="double" w:sz="2" w:space="0" w:color="000000"/>
              <w:bottom w:val="single" w:sz="4" w:space="0" w:color="000000"/>
            </w:tcBorders>
            <w:vAlign w:val="center"/>
          </w:tcPr>
          <w:p w:rsidR="00DD6724" w:rsidRPr="00195F08" w:rsidRDefault="00DD6724" w:rsidP="00596093">
            <w:pPr>
              <w:snapToGrid w:val="0"/>
              <w:ind w:right="-2"/>
              <w:jc w:val="both"/>
              <w:rPr>
                <w:rFonts w:ascii="Arial" w:hAnsi="Arial" w:cs="Arial"/>
              </w:rPr>
            </w:pPr>
            <w:r w:rsidRPr="00195F08">
              <w:rPr>
                <w:rFonts w:ascii="Arial" w:hAnsi="Arial" w:cs="Arial"/>
              </w:rPr>
              <w:t>Format plakatu (cm x cm)</w:t>
            </w:r>
          </w:p>
        </w:tc>
        <w:tc>
          <w:tcPr>
            <w:tcW w:w="1683" w:type="dxa"/>
            <w:gridSpan w:val="2"/>
            <w:tcBorders>
              <w:top w:val="double" w:sz="2" w:space="0" w:color="000000"/>
              <w:left w:val="single" w:sz="4" w:space="0" w:color="000000"/>
              <w:bottom w:val="single" w:sz="4" w:space="0" w:color="000000"/>
            </w:tcBorders>
            <w:vAlign w:val="center"/>
          </w:tcPr>
          <w:p w:rsidR="00DD6724" w:rsidRPr="00195F08" w:rsidRDefault="00DD6724" w:rsidP="00596093">
            <w:pPr>
              <w:snapToGrid w:val="0"/>
              <w:ind w:right="-2"/>
              <w:jc w:val="both"/>
              <w:rPr>
                <w:rFonts w:ascii="Arial" w:hAnsi="Arial" w:cs="Arial"/>
              </w:rPr>
            </w:pPr>
            <w:r w:rsidRPr="00195F08">
              <w:rPr>
                <w:rFonts w:ascii="Arial" w:hAnsi="Arial" w:cs="Arial"/>
              </w:rPr>
              <w:t>szer. __________</w:t>
            </w:r>
          </w:p>
        </w:tc>
        <w:tc>
          <w:tcPr>
            <w:tcW w:w="1684" w:type="dxa"/>
            <w:gridSpan w:val="3"/>
            <w:tcBorders>
              <w:top w:val="double" w:sz="2" w:space="0" w:color="000000"/>
              <w:left w:val="single" w:sz="4" w:space="0" w:color="000000"/>
              <w:bottom w:val="single" w:sz="4" w:space="0" w:color="000000"/>
            </w:tcBorders>
            <w:vAlign w:val="center"/>
          </w:tcPr>
          <w:p w:rsidR="00DD6724" w:rsidRPr="00195F08" w:rsidRDefault="00DD6724" w:rsidP="00596093">
            <w:pPr>
              <w:snapToGrid w:val="0"/>
              <w:ind w:right="-2"/>
              <w:jc w:val="both"/>
              <w:rPr>
                <w:rFonts w:ascii="Arial" w:hAnsi="Arial" w:cs="Arial"/>
              </w:rPr>
            </w:pPr>
            <w:r w:rsidRPr="00195F08">
              <w:rPr>
                <w:rFonts w:ascii="Arial" w:hAnsi="Arial" w:cs="Arial"/>
              </w:rPr>
              <w:t>wys. __________</w:t>
            </w:r>
          </w:p>
        </w:tc>
        <w:tc>
          <w:tcPr>
            <w:tcW w:w="795" w:type="dxa"/>
            <w:tcBorders>
              <w:top w:val="double" w:sz="2" w:space="0" w:color="000000"/>
              <w:left w:val="single" w:sz="4" w:space="0" w:color="000000"/>
              <w:bottom w:val="single" w:sz="4" w:space="0" w:color="000000"/>
              <w:right w:val="double" w:sz="2" w:space="0" w:color="000000"/>
            </w:tcBorders>
            <w:vAlign w:val="center"/>
          </w:tcPr>
          <w:p w:rsidR="00DD6724" w:rsidRPr="00195F08" w:rsidRDefault="00DD6724" w:rsidP="00596093">
            <w:pPr>
              <w:snapToGrid w:val="0"/>
              <w:ind w:right="-2"/>
              <w:jc w:val="both"/>
              <w:rPr>
                <w:rFonts w:ascii="Arial" w:hAnsi="Arial" w:cs="Arial"/>
              </w:rPr>
            </w:pPr>
            <w:r>
              <w:rPr>
                <w:noProof/>
                <w:lang w:eastAsia="pl-PL"/>
              </w:rPr>
              <w:pict>
                <v:rect id="_x0000_s1026" style="position:absolute;left:0;text-align:left;margin-left:49.3pt;margin-top:-1.35pt;width:102.6pt;height:135pt;z-index:251658240;mso-position-horizontal-relative:text;mso-position-vertical-relative:text;v-text-anchor:middle" strokecolor="#a5a5a5" strokeweight="1.06mm">
                  <v:fill color2="black"/>
                  <v:stroke color2="#5a5a5a"/>
                </v:rect>
              </w:pict>
            </w:r>
            <w:r w:rsidRPr="00195F08">
              <w:rPr>
                <w:rFonts w:ascii="Arial" w:hAnsi="Arial" w:cs="Arial"/>
              </w:rPr>
              <w:t>A____</w:t>
            </w:r>
          </w:p>
        </w:tc>
      </w:tr>
      <w:tr w:rsidR="00DD6724" w:rsidRPr="00195F08" w:rsidTr="00195F08">
        <w:trPr>
          <w:trHeight w:val="276"/>
        </w:trPr>
        <w:tc>
          <w:tcPr>
            <w:tcW w:w="1669" w:type="dxa"/>
            <w:tcBorders>
              <w:left w:val="double" w:sz="2" w:space="0" w:color="000000"/>
              <w:bottom w:val="single" w:sz="4" w:space="0" w:color="000000"/>
            </w:tcBorders>
            <w:vAlign w:val="center"/>
          </w:tcPr>
          <w:p w:rsidR="00DD6724" w:rsidRPr="00195F08" w:rsidRDefault="00DD6724" w:rsidP="00596093">
            <w:pPr>
              <w:snapToGrid w:val="0"/>
              <w:ind w:right="-2"/>
              <w:jc w:val="both"/>
              <w:rPr>
                <w:rFonts w:ascii="Arial" w:hAnsi="Arial" w:cs="Arial"/>
              </w:rPr>
            </w:pPr>
            <w:r w:rsidRPr="00195F08">
              <w:rPr>
                <w:rFonts w:ascii="Arial" w:hAnsi="Arial" w:cs="Arial"/>
              </w:rPr>
              <w:t>Ilość plakatów</w:t>
            </w:r>
          </w:p>
        </w:tc>
        <w:tc>
          <w:tcPr>
            <w:tcW w:w="1674" w:type="dxa"/>
            <w:gridSpan w:val="2"/>
            <w:tcBorders>
              <w:left w:val="single" w:sz="4" w:space="0" w:color="000000"/>
              <w:bottom w:val="single" w:sz="4" w:space="0" w:color="000000"/>
            </w:tcBorders>
            <w:vAlign w:val="center"/>
          </w:tcPr>
          <w:p w:rsidR="00DD6724" w:rsidRPr="00195F08" w:rsidRDefault="00DD6724" w:rsidP="00596093">
            <w:pPr>
              <w:snapToGrid w:val="0"/>
              <w:ind w:right="-2"/>
              <w:jc w:val="both"/>
              <w:rPr>
                <w:rFonts w:ascii="Arial" w:hAnsi="Arial" w:cs="Arial"/>
              </w:rPr>
            </w:pPr>
            <w:r w:rsidRPr="00195F08">
              <w:rPr>
                <w:rFonts w:ascii="Arial" w:hAnsi="Arial" w:cs="Arial"/>
              </w:rPr>
              <w:t>___________ szt.</w:t>
            </w:r>
          </w:p>
        </w:tc>
        <w:tc>
          <w:tcPr>
            <w:tcW w:w="1670" w:type="dxa"/>
            <w:gridSpan w:val="2"/>
            <w:tcBorders>
              <w:left w:val="single" w:sz="4" w:space="0" w:color="000000"/>
              <w:bottom w:val="single" w:sz="4" w:space="0" w:color="000000"/>
            </w:tcBorders>
            <w:vAlign w:val="center"/>
          </w:tcPr>
          <w:p w:rsidR="00DD6724" w:rsidRPr="00195F08" w:rsidRDefault="00DD6724" w:rsidP="00596093">
            <w:pPr>
              <w:snapToGrid w:val="0"/>
              <w:ind w:right="-2"/>
              <w:jc w:val="both"/>
              <w:rPr>
                <w:rFonts w:ascii="Arial" w:hAnsi="Arial" w:cs="Arial"/>
              </w:rPr>
            </w:pPr>
            <w:r w:rsidRPr="00195F08">
              <w:rPr>
                <w:rFonts w:ascii="Arial" w:hAnsi="Arial" w:cs="Arial"/>
              </w:rPr>
              <w:t>Ilość słupów</w:t>
            </w:r>
          </w:p>
        </w:tc>
        <w:tc>
          <w:tcPr>
            <w:tcW w:w="1700" w:type="dxa"/>
            <w:gridSpan w:val="3"/>
            <w:tcBorders>
              <w:left w:val="single" w:sz="4" w:space="0" w:color="000000"/>
              <w:bottom w:val="single" w:sz="4" w:space="0" w:color="000000"/>
              <w:right w:val="double" w:sz="2" w:space="0" w:color="000000"/>
            </w:tcBorders>
            <w:vAlign w:val="center"/>
          </w:tcPr>
          <w:p w:rsidR="00DD6724" w:rsidRPr="00195F08" w:rsidRDefault="00DD6724" w:rsidP="00596093">
            <w:pPr>
              <w:snapToGrid w:val="0"/>
              <w:ind w:right="-2"/>
              <w:jc w:val="both"/>
              <w:rPr>
                <w:rFonts w:ascii="Arial" w:hAnsi="Arial" w:cs="Arial"/>
              </w:rPr>
            </w:pPr>
            <w:r w:rsidRPr="00195F08">
              <w:rPr>
                <w:rFonts w:ascii="Arial" w:hAnsi="Arial" w:cs="Arial"/>
              </w:rPr>
              <w:t>___________ szt.</w:t>
            </w:r>
          </w:p>
        </w:tc>
      </w:tr>
      <w:tr w:rsidR="00DD6724" w:rsidRPr="00195F08" w:rsidTr="00195F08">
        <w:trPr>
          <w:trHeight w:val="276"/>
        </w:trPr>
        <w:tc>
          <w:tcPr>
            <w:tcW w:w="1669" w:type="dxa"/>
            <w:tcBorders>
              <w:left w:val="double" w:sz="2" w:space="0" w:color="000000"/>
              <w:bottom w:val="single" w:sz="4" w:space="0" w:color="000000"/>
            </w:tcBorders>
            <w:vAlign w:val="center"/>
          </w:tcPr>
          <w:p w:rsidR="00DD6724" w:rsidRPr="00195F08" w:rsidRDefault="00DD6724" w:rsidP="00596093">
            <w:pPr>
              <w:snapToGrid w:val="0"/>
              <w:ind w:right="-2"/>
              <w:jc w:val="both"/>
              <w:rPr>
                <w:rFonts w:ascii="Arial" w:hAnsi="Arial" w:cs="Arial"/>
              </w:rPr>
            </w:pPr>
            <w:r w:rsidRPr="00195F08">
              <w:rPr>
                <w:rFonts w:ascii="Arial" w:hAnsi="Arial" w:cs="Arial"/>
              </w:rPr>
              <w:t>Ilość edycji</w:t>
            </w:r>
          </w:p>
        </w:tc>
        <w:tc>
          <w:tcPr>
            <w:tcW w:w="1674" w:type="dxa"/>
            <w:gridSpan w:val="2"/>
            <w:tcBorders>
              <w:left w:val="single" w:sz="4" w:space="0" w:color="000000"/>
              <w:bottom w:val="single" w:sz="4" w:space="0" w:color="000000"/>
            </w:tcBorders>
            <w:vAlign w:val="center"/>
          </w:tcPr>
          <w:p w:rsidR="00DD6724" w:rsidRPr="00195F08" w:rsidRDefault="00DD6724" w:rsidP="00596093">
            <w:pPr>
              <w:snapToGrid w:val="0"/>
              <w:ind w:right="-2"/>
              <w:jc w:val="both"/>
              <w:rPr>
                <w:rFonts w:ascii="Arial" w:hAnsi="Arial" w:cs="Arial"/>
              </w:rPr>
            </w:pPr>
            <w:r w:rsidRPr="00195F08">
              <w:rPr>
                <w:rFonts w:ascii="Arial" w:hAnsi="Arial" w:cs="Arial"/>
              </w:rPr>
              <w:t>______ tygodnie</w:t>
            </w:r>
          </w:p>
        </w:tc>
        <w:tc>
          <w:tcPr>
            <w:tcW w:w="1670" w:type="dxa"/>
            <w:gridSpan w:val="2"/>
            <w:tcBorders>
              <w:left w:val="single" w:sz="4" w:space="0" w:color="000000"/>
              <w:bottom w:val="single" w:sz="4" w:space="0" w:color="000000"/>
            </w:tcBorders>
            <w:vAlign w:val="center"/>
          </w:tcPr>
          <w:p w:rsidR="00DD6724" w:rsidRPr="00195F08" w:rsidRDefault="00DD6724" w:rsidP="00596093">
            <w:pPr>
              <w:snapToGrid w:val="0"/>
              <w:ind w:right="-2"/>
              <w:jc w:val="both"/>
              <w:rPr>
                <w:rFonts w:ascii="Arial" w:hAnsi="Arial" w:cs="Arial"/>
              </w:rPr>
            </w:pPr>
            <w:r w:rsidRPr="00195F08">
              <w:rPr>
                <w:rFonts w:ascii="Arial" w:hAnsi="Arial" w:cs="Arial"/>
              </w:rPr>
              <w:t xml:space="preserve">Rozpoczęcie od </w:t>
            </w:r>
          </w:p>
        </w:tc>
        <w:tc>
          <w:tcPr>
            <w:tcW w:w="1700" w:type="dxa"/>
            <w:gridSpan w:val="3"/>
            <w:tcBorders>
              <w:left w:val="single" w:sz="4" w:space="0" w:color="000000"/>
              <w:bottom w:val="single" w:sz="4" w:space="0" w:color="000000"/>
              <w:right w:val="double" w:sz="2" w:space="0" w:color="000000"/>
            </w:tcBorders>
            <w:vAlign w:val="center"/>
          </w:tcPr>
          <w:p w:rsidR="00DD6724" w:rsidRPr="00195F08" w:rsidRDefault="00DD6724" w:rsidP="00596093">
            <w:pPr>
              <w:snapToGrid w:val="0"/>
              <w:ind w:right="-2"/>
              <w:jc w:val="both"/>
              <w:rPr>
                <w:rFonts w:ascii="Arial" w:hAnsi="Arial" w:cs="Arial"/>
              </w:rPr>
            </w:pPr>
            <w:r w:rsidRPr="00195F08">
              <w:rPr>
                <w:rFonts w:ascii="Arial" w:hAnsi="Arial" w:cs="Arial"/>
              </w:rPr>
              <w:t>dn. ___________</w:t>
            </w:r>
          </w:p>
        </w:tc>
      </w:tr>
      <w:tr w:rsidR="00DD6724" w:rsidRPr="00195F08" w:rsidTr="00195F08">
        <w:trPr>
          <w:trHeight w:hRule="exact" w:val="276"/>
        </w:trPr>
        <w:tc>
          <w:tcPr>
            <w:tcW w:w="5580" w:type="dxa"/>
            <w:gridSpan w:val="6"/>
            <w:tcBorders>
              <w:left w:val="double" w:sz="2" w:space="0" w:color="000000"/>
              <w:bottom w:val="double" w:sz="2" w:space="0" w:color="000000"/>
            </w:tcBorders>
            <w:vAlign w:val="center"/>
          </w:tcPr>
          <w:p w:rsidR="00DD6724" w:rsidRPr="00195F08" w:rsidRDefault="00DD6724" w:rsidP="00596093">
            <w:pPr>
              <w:snapToGrid w:val="0"/>
              <w:ind w:right="-2"/>
              <w:jc w:val="both"/>
              <w:rPr>
                <w:rFonts w:ascii="Arial" w:hAnsi="Arial" w:cs="Arial"/>
              </w:rPr>
            </w:pPr>
            <w:r w:rsidRPr="00195F08">
              <w:rPr>
                <w:rFonts w:ascii="Arial" w:hAnsi="Arial" w:cs="Arial"/>
              </w:rPr>
              <w:t xml:space="preserve">Podmiot korzystający z regulaminowej bonifikaty 50% - (tak / nie) </w:t>
            </w:r>
          </w:p>
        </w:tc>
        <w:tc>
          <w:tcPr>
            <w:tcW w:w="1133" w:type="dxa"/>
            <w:gridSpan w:val="2"/>
            <w:tcBorders>
              <w:left w:val="single" w:sz="4" w:space="0" w:color="000000"/>
              <w:bottom w:val="double" w:sz="2" w:space="0" w:color="000000"/>
              <w:right w:val="double" w:sz="2" w:space="0" w:color="000000"/>
            </w:tcBorders>
            <w:vAlign w:val="center"/>
          </w:tcPr>
          <w:p w:rsidR="00DD6724" w:rsidRPr="00195F08" w:rsidRDefault="00DD6724" w:rsidP="00596093">
            <w:pPr>
              <w:snapToGrid w:val="0"/>
              <w:ind w:right="-2"/>
              <w:jc w:val="both"/>
              <w:rPr>
                <w:rFonts w:ascii="Arial" w:hAnsi="Arial" w:cs="Arial"/>
              </w:rPr>
            </w:pPr>
            <w:r>
              <w:rPr>
                <w:noProof/>
                <w:lang w:eastAsia="pl-PL"/>
              </w:rPr>
              <w:pict>
                <v:shapetype id="_x0000_t202" coordsize="21600,21600" o:spt="202" path="m,l,21600r21600,l21600,xe">
                  <v:stroke joinstyle="miter"/>
                  <v:path gradientshapeok="t" o:connecttype="rect"/>
                </v:shapetype>
                <v:shape id="_x0000_s1027" type="#_x0000_t202" style="position:absolute;left:0;text-align:left;margin-left:71.9pt;margin-top:12.45pt;width:91.15pt;height:17.95pt;z-index:251659264;mso-wrap-distance-left:9.05pt;mso-wrap-distance-right:9.05pt;mso-position-horizontal-relative:text;mso-position-vertical-relative:text" stroked="f">
                  <v:fill color2="black"/>
                  <v:textbox inset="0,0,0,0">
                    <w:txbxContent>
                      <w:p w:rsidR="00DD6724" w:rsidRDefault="00DD6724" w:rsidP="003C05AE">
                        <w:pPr>
                          <w:jc w:val="center"/>
                          <w:rPr>
                            <w:color w:val="808080"/>
                            <w:sz w:val="16"/>
                          </w:rPr>
                        </w:pPr>
                        <w:r>
                          <w:rPr>
                            <w:color w:val="808080"/>
                            <w:sz w:val="16"/>
                          </w:rPr>
                          <w:t>P L A K A T</w:t>
                        </w:r>
                      </w:p>
                    </w:txbxContent>
                  </v:textbox>
                </v:shape>
              </w:pict>
            </w:r>
          </w:p>
        </w:tc>
      </w:tr>
    </w:tbl>
    <w:p w:rsidR="00DD6724" w:rsidRPr="00596093" w:rsidRDefault="00DD6724" w:rsidP="00596093">
      <w:pPr>
        <w:ind w:left="284" w:right="-2" w:hanging="284"/>
        <w:jc w:val="both"/>
        <w:rPr>
          <w:rFonts w:ascii="Arial" w:hAnsi="Arial" w:cs="Arial"/>
          <w:sz w:val="24"/>
          <w:szCs w:val="24"/>
        </w:rPr>
      </w:pPr>
    </w:p>
    <w:tbl>
      <w:tblPr>
        <w:tblW w:w="0" w:type="auto"/>
        <w:tblInd w:w="55" w:type="dxa"/>
        <w:tblLayout w:type="fixed"/>
        <w:tblCellMar>
          <w:top w:w="55" w:type="dxa"/>
          <w:left w:w="55" w:type="dxa"/>
          <w:bottom w:w="55" w:type="dxa"/>
          <w:right w:w="55" w:type="dxa"/>
        </w:tblCellMar>
        <w:tblLook w:val="0000"/>
      </w:tblPr>
      <w:tblGrid>
        <w:gridCol w:w="6682"/>
      </w:tblGrid>
      <w:tr w:rsidR="00DD6724" w:rsidRPr="00596093" w:rsidTr="00195F08">
        <w:tc>
          <w:tcPr>
            <w:tcW w:w="6682" w:type="dxa"/>
          </w:tcPr>
          <w:p w:rsidR="00DD6724" w:rsidRPr="00596093" w:rsidRDefault="00DD6724" w:rsidP="00596093">
            <w:pPr>
              <w:pStyle w:val="BodyTextIndent"/>
              <w:tabs>
                <w:tab w:val="left" w:pos="9585"/>
              </w:tabs>
              <w:ind w:left="0" w:right="-2" w:firstLine="0"/>
              <w:rPr>
                <w:rFonts w:ascii="Arial" w:hAnsi="Arial" w:cs="Arial"/>
                <w:color w:val="808080"/>
              </w:rPr>
            </w:pPr>
            <w:r w:rsidRPr="00596093">
              <w:rPr>
                <w:rFonts w:ascii="Arial" w:hAnsi="Arial" w:cs="Arial"/>
                <w:color w:val="808080"/>
              </w:rPr>
              <w:t>Oświadczam jednocześnie, że zapoznałem się z treścią „Regulaminu korzystania ze słupów ogłoszeniowych stanowiących własność Gminy Miasto Rawa Mazowiecka</w:t>
            </w:r>
            <w:r>
              <w:rPr>
                <w:rFonts w:ascii="Arial" w:hAnsi="Arial" w:cs="Arial"/>
                <w:color w:val="808080"/>
              </w:rPr>
              <w:t>”</w:t>
            </w:r>
            <w:r w:rsidRPr="00596093">
              <w:rPr>
                <w:rFonts w:ascii="Arial" w:hAnsi="Arial" w:cs="Arial"/>
                <w:color w:val="808080"/>
              </w:rPr>
              <w:t xml:space="preserve"> </w:t>
            </w:r>
          </w:p>
          <w:p w:rsidR="00DD6724" w:rsidRPr="00596093" w:rsidRDefault="00DD6724" w:rsidP="00596093">
            <w:pPr>
              <w:pStyle w:val="BodyTextIndent"/>
              <w:tabs>
                <w:tab w:val="left" w:pos="9585"/>
              </w:tabs>
              <w:ind w:left="0" w:right="-2" w:firstLine="0"/>
              <w:rPr>
                <w:rFonts w:ascii="Arial" w:hAnsi="Arial" w:cs="Arial"/>
                <w:color w:val="808080"/>
              </w:rPr>
            </w:pPr>
            <w:r w:rsidRPr="00596093">
              <w:rPr>
                <w:rFonts w:ascii="Arial" w:hAnsi="Arial" w:cs="Arial"/>
                <w:color w:val="808080"/>
              </w:rPr>
              <w:t>_____________________________________</w:t>
            </w:r>
            <w:r>
              <w:rPr>
                <w:rFonts w:ascii="Arial" w:hAnsi="Arial" w:cs="Arial"/>
                <w:color w:val="808080"/>
              </w:rPr>
              <w:t>___________</w:t>
            </w:r>
          </w:p>
          <w:p w:rsidR="00DD6724" w:rsidRPr="00596093" w:rsidRDefault="00DD6724" w:rsidP="00195F08">
            <w:pPr>
              <w:pStyle w:val="BodyTextIndent"/>
              <w:tabs>
                <w:tab w:val="left" w:pos="9585"/>
              </w:tabs>
              <w:ind w:left="0" w:right="-2" w:firstLine="0"/>
              <w:jc w:val="center"/>
              <w:rPr>
                <w:rFonts w:ascii="Arial" w:hAnsi="Arial" w:cs="Arial"/>
                <w:color w:val="808080"/>
              </w:rPr>
            </w:pPr>
            <w:r w:rsidRPr="00596093">
              <w:rPr>
                <w:rFonts w:ascii="Arial" w:hAnsi="Arial" w:cs="Arial"/>
                <w:color w:val="808080"/>
              </w:rPr>
              <w:t>podpis i pieczęć przedstawiciela jednostki zlecającej</w:t>
            </w:r>
          </w:p>
        </w:tc>
      </w:tr>
    </w:tbl>
    <w:p w:rsidR="00DD6724" w:rsidRPr="00596093" w:rsidRDefault="00DD6724" w:rsidP="00596093">
      <w:pPr>
        <w:pStyle w:val="BodyTextIndent"/>
        <w:ind w:left="0" w:right="-2" w:firstLine="0"/>
        <w:rPr>
          <w:rFonts w:ascii="Arial" w:hAnsi="Arial" w:cs="Arial"/>
        </w:rPr>
      </w:pPr>
    </w:p>
    <w:p w:rsidR="00DD6724" w:rsidRPr="00195F08" w:rsidRDefault="00DD6724" w:rsidP="00596093">
      <w:pPr>
        <w:pStyle w:val="BodyTextIndent"/>
        <w:ind w:left="0" w:right="-2" w:firstLine="0"/>
        <w:rPr>
          <w:rFonts w:ascii="Arial" w:hAnsi="Arial" w:cs="Arial"/>
          <w:u w:val="single"/>
        </w:rPr>
      </w:pPr>
      <w:r w:rsidRPr="00195F08">
        <w:rPr>
          <w:rFonts w:ascii="Arial" w:hAnsi="Arial" w:cs="Arial"/>
          <w:u w:val="single"/>
        </w:rPr>
        <w:t xml:space="preserve">Adnotacje Zarządcy   </w:t>
      </w:r>
    </w:p>
    <w:p w:rsidR="00DD6724" w:rsidRPr="00596093" w:rsidRDefault="00DD6724" w:rsidP="00596093">
      <w:pPr>
        <w:pStyle w:val="BodyTextIndent"/>
        <w:ind w:left="0" w:right="-2" w:firstLine="0"/>
        <w:rPr>
          <w:rFonts w:ascii="Arial" w:hAnsi="Arial" w:cs="Arial"/>
        </w:rPr>
      </w:pPr>
      <w:r w:rsidRPr="00596093">
        <w:rPr>
          <w:rFonts w:ascii="Arial" w:hAnsi="Arial" w:cs="Arial"/>
        </w:rPr>
        <w:t>Uzgodniona wartość usługi:</w:t>
      </w:r>
    </w:p>
    <w:p w:rsidR="00DD6724" w:rsidRPr="00596093" w:rsidRDefault="00DD6724" w:rsidP="00596093">
      <w:pPr>
        <w:pStyle w:val="BodyTextIndent"/>
        <w:ind w:left="0" w:right="-2" w:firstLine="0"/>
        <w:rPr>
          <w:rFonts w:ascii="Arial" w:hAnsi="Arial" w:cs="Arial"/>
        </w:rPr>
      </w:pPr>
      <w:r w:rsidRPr="00596093">
        <w:rPr>
          <w:rFonts w:ascii="Arial" w:hAnsi="Arial" w:cs="Arial"/>
        </w:rPr>
        <w:t>_____________________________________________</w:t>
      </w:r>
      <w:r>
        <w:rPr>
          <w:rFonts w:ascii="Arial" w:hAnsi="Arial" w:cs="Arial"/>
        </w:rPr>
        <w:t>______________________</w:t>
      </w:r>
      <w:r w:rsidRPr="00596093">
        <w:rPr>
          <w:rFonts w:ascii="Arial" w:hAnsi="Arial" w:cs="Arial"/>
        </w:rPr>
        <w:t xml:space="preserve">                                     </w:t>
      </w:r>
    </w:p>
    <w:p w:rsidR="00DD6724" w:rsidRPr="00596093" w:rsidRDefault="00DD6724" w:rsidP="00596093">
      <w:pPr>
        <w:autoSpaceDE w:val="0"/>
        <w:ind w:right="-2"/>
        <w:jc w:val="both"/>
        <w:rPr>
          <w:rFonts w:ascii="Arial" w:hAnsi="Arial" w:cs="Arial"/>
          <w:sz w:val="24"/>
          <w:szCs w:val="24"/>
        </w:rPr>
      </w:pPr>
      <w:r w:rsidRPr="00596093">
        <w:rPr>
          <w:rFonts w:ascii="Arial" w:hAnsi="Arial" w:cs="Arial"/>
          <w:sz w:val="24"/>
          <w:szCs w:val="24"/>
        </w:rPr>
        <w:t xml:space="preserve">Warunki płatności gotówka/przelew termin </w:t>
      </w:r>
    </w:p>
    <w:p w:rsidR="00DD6724" w:rsidRPr="00596093" w:rsidRDefault="00DD6724" w:rsidP="00596093">
      <w:pPr>
        <w:autoSpaceDE w:val="0"/>
        <w:ind w:right="-2"/>
        <w:jc w:val="both"/>
        <w:rPr>
          <w:rFonts w:ascii="Arial" w:hAnsi="Arial" w:cs="Arial"/>
          <w:sz w:val="24"/>
          <w:szCs w:val="24"/>
        </w:rPr>
      </w:pPr>
      <w:r w:rsidRPr="00596093">
        <w:rPr>
          <w:rFonts w:ascii="Arial" w:hAnsi="Arial" w:cs="Arial"/>
          <w:sz w:val="24"/>
          <w:szCs w:val="24"/>
        </w:rPr>
        <w:t>______________________________________</w:t>
      </w:r>
      <w:r>
        <w:rPr>
          <w:rFonts w:ascii="Arial" w:hAnsi="Arial" w:cs="Arial"/>
          <w:sz w:val="24"/>
          <w:szCs w:val="24"/>
        </w:rPr>
        <w:t>_____________________________</w:t>
      </w:r>
    </w:p>
    <w:p w:rsidR="00DD6724" w:rsidRPr="00596093" w:rsidRDefault="00DD6724" w:rsidP="00596093">
      <w:pPr>
        <w:shd w:val="clear" w:color="auto" w:fill="FFFFFF"/>
        <w:spacing w:line="240" w:lineRule="auto"/>
        <w:jc w:val="both"/>
        <w:rPr>
          <w:rFonts w:ascii="Arial" w:hAnsi="Arial" w:cs="Arial"/>
          <w:sz w:val="24"/>
          <w:szCs w:val="24"/>
          <w:lang w:eastAsia="pl-PL"/>
        </w:rPr>
      </w:pPr>
      <w:r w:rsidRPr="00596093">
        <w:rPr>
          <w:rFonts w:ascii="Arial" w:hAnsi="Arial" w:cs="Arial"/>
          <w:i/>
          <w:iCs/>
          <w:sz w:val="24"/>
          <w:szCs w:val="24"/>
          <w:u w:val="single"/>
          <w:lang w:eastAsia="pl-PL"/>
        </w:rPr>
        <w:t>UWAGA </w:t>
      </w:r>
      <w:r w:rsidRPr="00596093">
        <w:rPr>
          <w:rFonts w:ascii="Arial" w:hAnsi="Arial" w:cs="Arial"/>
          <w:b/>
          <w:bCs/>
          <w:sz w:val="24"/>
          <w:szCs w:val="24"/>
          <w:lang w:eastAsia="pl-PL"/>
        </w:rPr>
        <w:t> </w:t>
      </w:r>
      <w:r w:rsidRPr="00596093">
        <w:rPr>
          <w:rFonts w:ascii="Arial" w:hAnsi="Arial" w:cs="Arial"/>
          <w:sz w:val="24"/>
          <w:szCs w:val="24"/>
          <w:lang w:eastAsia="pl-PL"/>
        </w:rPr>
        <w:t xml:space="preserve">W przypadku wykonywania usługi klejenia plakatów </w:t>
      </w:r>
      <w:r>
        <w:rPr>
          <w:rFonts w:ascii="Arial" w:hAnsi="Arial" w:cs="Arial"/>
          <w:sz w:val="24"/>
          <w:szCs w:val="24"/>
          <w:lang w:eastAsia="pl-PL"/>
        </w:rPr>
        <w:t>zarządca</w:t>
      </w:r>
      <w:r w:rsidRPr="00596093">
        <w:rPr>
          <w:rFonts w:ascii="Arial" w:hAnsi="Arial" w:cs="Arial"/>
          <w:sz w:val="24"/>
          <w:szCs w:val="24"/>
          <w:lang w:eastAsia="pl-PL"/>
        </w:rPr>
        <w:t xml:space="preserve"> nie ponosi   odpowiedzialności za plakaty zniszczone przez wandali lub warunki   atmosferyczne, oraz za treść na nich umieszczoną.</w:t>
      </w:r>
    </w:p>
    <w:p w:rsidR="00DD6724" w:rsidRPr="00596093" w:rsidRDefault="00DD6724" w:rsidP="00596093">
      <w:pPr>
        <w:autoSpaceDE w:val="0"/>
        <w:ind w:right="-2"/>
        <w:jc w:val="both"/>
        <w:rPr>
          <w:rFonts w:ascii="Arial" w:hAnsi="Arial" w:cs="Arial"/>
          <w:color w:val="C0C0C0"/>
          <w:sz w:val="24"/>
          <w:szCs w:val="24"/>
        </w:rPr>
      </w:pPr>
      <w:r w:rsidRPr="00596093">
        <w:rPr>
          <w:rFonts w:ascii="Arial" w:hAnsi="Arial" w:cs="Arial"/>
          <w:color w:val="C0C0C0"/>
          <w:sz w:val="24"/>
          <w:szCs w:val="24"/>
        </w:rPr>
        <w:tab/>
        <w:t xml:space="preserve">      </w:t>
      </w:r>
    </w:p>
    <w:p w:rsidR="00DD6724" w:rsidRPr="00596093" w:rsidRDefault="00DD6724" w:rsidP="00596093">
      <w:pPr>
        <w:autoSpaceDE w:val="0"/>
        <w:ind w:right="-2"/>
        <w:jc w:val="both"/>
        <w:rPr>
          <w:rFonts w:ascii="Arial" w:hAnsi="Arial" w:cs="Arial"/>
          <w:sz w:val="24"/>
          <w:szCs w:val="24"/>
        </w:rPr>
      </w:pPr>
      <w:r w:rsidRPr="00596093">
        <w:rPr>
          <w:rFonts w:ascii="Arial" w:hAnsi="Arial" w:cs="Arial"/>
          <w:color w:val="000000"/>
          <w:sz w:val="24"/>
          <w:szCs w:val="24"/>
        </w:rPr>
        <w:t xml:space="preserve">Data przyjęcia zlecenia </w:t>
      </w:r>
      <w:r w:rsidRPr="00596093">
        <w:rPr>
          <w:rFonts w:ascii="Arial" w:hAnsi="Arial" w:cs="Arial"/>
          <w:color w:val="808080"/>
          <w:sz w:val="24"/>
          <w:szCs w:val="24"/>
        </w:rPr>
        <w:t xml:space="preserve"> </w:t>
      </w:r>
      <w:r w:rsidRPr="00596093">
        <w:rPr>
          <w:rFonts w:ascii="Arial" w:hAnsi="Arial" w:cs="Arial"/>
          <w:sz w:val="24"/>
          <w:szCs w:val="24"/>
        </w:rPr>
        <w:t>____________________ godz _______</w:t>
      </w:r>
      <w:r w:rsidRPr="00596093">
        <w:rPr>
          <w:rFonts w:ascii="Arial" w:hAnsi="Arial" w:cs="Arial"/>
          <w:sz w:val="24"/>
          <w:szCs w:val="24"/>
        </w:rPr>
        <w:tab/>
      </w:r>
      <w:r w:rsidRPr="00596093">
        <w:rPr>
          <w:rFonts w:ascii="Arial" w:hAnsi="Arial" w:cs="Arial"/>
          <w:sz w:val="24"/>
          <w:szCs w:val="24"/>
        </w:rPr>
        <w:tab/>
      </w:r>
      <w:r w:rsidRPr="00596093">
        <w:rPr>
          <w:rFonts w:ascii="Arial" w:hAnsi="Arial" w:cs="Arial"/>
          <w:sz w:val="24"/>
          <w:szCs w:val="24"/>
        </w:rPr>
        <w:tab/>
      </w:r>
    </w:p>
    <w:p w:rsidR="00DD6724" w:rsidRPr="00596093" w:rsidRDefault="00DD6724" w:rsidP="00596093">
      <w:pPr>
        <w:autoSpaceDE w:val="0"/>
        <w:ind w:right="-2"/>
        <w:jc w:val="both"/>
        <w:rPr>
          <w:rFonts w:ascii="Arial" w:hAnsi="Arial" w:cs="Arial"/>
          <w:sz w:val="24"/>
          <w:szCs w:val="24"/>
        </w:rPr>
      </w:pPr>
      <w:r w:rsidRPr="00596093">
        <w:rPr>
          <w:rFonts w:ascii="Arial" w:hAnsi="Arial" w:cs="Arial"/>
          <w:color w:val="C0C0C0"/>
          <w:sz w:val="24"/>
          <w:szCs w:val="24"/>
        </w:rPr>
        <w:t xml:space="preserve"> </w:t>
      </w:r>
      <w:r w:rsidRPr="00596093">
        <w:rPr>
          <w:rFonts w:ascii="Arial" w:hAnsi="Arial" w:cs="Arial"/>
          <w:color w:val="808080"/>
          <w:sz w:val="24"/>
          <w:szCs w:val="24"/>
        </w:rPr>
        <w:t>podpis osoby przyjmującej zlecenie</w:t>
      </w:r>
      <w:r w:rsidRPr="00596093">
        <w:rPr>
          <w:rFonts w:ascii="Arial" w:hAnsi="Arial" w:cs="Arial"/>
          <w:color w:val="808080"/>
          <w:sz w:val="24"/>
          <w:szCs w:val="24"/>
        </w:rPr>
        <w:tab/>
      </w: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596093" w:rsidRDefault="00DD6724" w:rsidP="00596093">
      <w:pPr>
        <w:jc w:val="both"/>
        <w:rPr>
          <w:rFonts w:ascii="Arial" w:hAnsi="Arial" w:cs="Arial"/>
          <w:sz w:val="24"/>
          <w:szCs w:val="24"/>
        </w:rPr>
      </w:pPr>
    </w:p>
    <w:p w:rsidR="00DD6724" w:rsidRPr="00195F08" w:rsidRDefault="00DD6724" w:rsidP="00596093">
      <w:pPr>
        <w:jc w:val="both"/>
        <w:rPr>
          <w:rFonts w:ascii="Arial" w:hAnsi="Arial" w:cs="Arial"/>
          <w:sz w:val="20"/>
          <w:szCs w:val="20"/>
        </w:rPr>
      </w:pPr>
      <w:r>
        <w:rPr>
          <w:rFonts w:ascii="Arial" w:hAnsi="Arial" w:cs="Arial"/>
          <w:sz w:val="20"/>
          <w:szCs w:val="20"/>
        </w:rPr>
        <w:t xml:space="preserve">Załącznik nr 2 do </w:t>
      </w:r>
      <w:r w:rsidRPr="00195F08">
        <w:rPr>
          <w:rFonts w:ascii="Arial" w:hAnsi="Arial" w:cs="Arial"/>
          <w:sz w:val="20"/>
          <w:szCs w:val="20"/>
        </w:rPr>
        <w:t>Regulaminu</w:t>
      </w:r>
      <w:r>
        <w:rPr>
          <w:rFonts w:ascii="Arial" w:hAnsi="Arial" w:cs="Arial"/>
          <w:sz w:val="20"/>
          <w:szCs w:val="20"/>
        </w:rPr>
        <w:t xml:space="preserve"> </w:t>
      </w:r>
      <w:r w:rsidRPr="00195F08">
        <w:rPr>
          <w:rFonts w:ascii="Arial" w:hAnsi="Arial" w:cs="Arial"/>
          <w:sz w:val="20"/>
          <w:szCs w:val="20"/>
        </w:rPr>
        <w:t>korzy</w:t>
      </w:r>
      <w:r>
        <w:rPr>
          <w:rFonts w:ascii="Arial" w:hAnsi="Arial" w:cs="Arial"/>
          <w:sz w:val="20"/>
          <w:szCs w:val="20"/>
        </w:rPr>
        <w:t xml:space="preserve">stania ze słupów ogłoszeniowych </w:t>
      </w:r>
      <w:r w:rsidRPr="00195F08">
        <w:rPr>
          <w:rFonts w:ascii="Arial" w:hAnsi="Arial" w:cs="Arial"/>
          <w:sz w:val="20"/>
          <w:szCs w:val="20"/>
        </w:rPr>
        <w:t>stanowiących własność Gminy Miasta Rawa Mazowiecka</w:t>
      </w:r>
      <w:r>
        <w:rPr>
          <w:rFonts w:ascii="Arial" w:hAnsi="Arial" w:cs="Arial"/>
          <w:sz w:val="20"/>
          <w:szCs w:val="20"/>
        </w:rPr>
        <w:t>.</w:t>
      </w:r>
    </w:p>
    <w:p w:rsidR="00DD6724" w:rsidRPr="00596093" w:rsidRDefault="00DD6724" w:rsidP="00596093">
      <w:pPr>
        <w:jc w:val="both"/>
        <w:rPr>
          <w:rFonts w:ascii="Arial" w:hAnsi="Arial" w:cs="Arial"/>
          <w:sz w:val="24"/>
          <w:szCs w:val="24"/>
        </w:rPr>
      </w:pPr>
    </w:p>
    <w:p w:rsidR="00DD6724" w:rsidRPr="00195F08" w:rsidRDefault="00DD6724" w:rsidP="00596093">
      <w:pPr>
        <w:jc w:val="both"/>
        <w:rPr>
          <w:rFonts w:ascii="Arial" w:hAnsi="Arial" w:cs="Arial"/>
          <w:b/>
          <w:sz w:val="24"/>
          <w:szCs w:val="24"/>
        </w:rPr>
      </w:pPr>
      <w:r w:rsidRPr="00596093">
        <w:rPr>
          <w:rFonts w:ascii="Arial" w:hAnsi="Arial" w:cs="Arial"/>
          <w:b/>
          <w:sz w:val="24"/>
          <w:szCs w:val="24"/>
        </w:rPr>
        <w:t>Wykaz słupów i tablic ogłoszeniowych zlokalizowanych na terenie miasta Rawa Mazowiecka</w:t>
      </w:r>
      <w:r>
        <w:rPr>
          <w:rFonts w:ascii="Arial" w:hAnsi="Arial" w:cs="Arial"/>
          <w:b/>
          <w:sz w:val="24"/>
          <w:szCs w:val="24"/>
        </w:rPr>
        <w:t>.</w:t>
      </w:r>
    </w:p>
    <w:p w:rsidR="00DD6724" w:rsidRPr="00596093" w:rsidRDefault="00DD6724" w:rsidP="00596093">
      <w:pPr>
        <w:jc w:val="both"/>
        <w:rPr>
          <w:rFonts w:ascii="Arial" w:hAnsi="Arial" w:cs="Arial"/>
          <w:sz w:val="24"/>
          <w:szCs w:val="24"/>
        </w:rPr>
      </w:pPr>
    </w:p>
    <w:tbl>
      <w:tblPr>
        <w:tblW w:w="8911" w:type="dxa"/>
        <w:tblInd w:w="108" w:type="dxa"/>
        <w:tblLayout w:type="fixed"/>
        <w:tblLook w:val="0000"/>
      </w:tblPr>
      <w:tblGrid>
        <w:gridCol w:w="1432"/>
        <w:gridCol w:w="7479"/>
      </w:tblGrid>
      <w:tr w:rsidR="00DD6724" w:rsidRPr="00596093" w:rsidTr="00195F08">
        <w:tc>
          <w:tcPr>
            <w:tcW w:w="1432" w:type="dxa"/>
            <w:tcBorders>
              <w:top w:val="double" w:sz="2" w:space="0" w:color="000000"/>
              <w:left w:val="double" w:sz="2" w:space="0" w:color="000000"/>
              <w:bottom w:val="double" w:sz="2" w:space="0" w:color="000000"/>
            </w:tcBorders>
            <w:vAlign w:val="center"/>
          </w:tcPr>
          <w:p w:rsidR="00DD6724" w:rsidRPr="00596093" w:rsidRDefault="00DD6724" w:rsidP="00195F08">
            <w:pPr>
              <w:snapToGrid w:val="0"/>
              <w:ind w:right="-2"/>
              <w:rPr>
                <w:rFonts w:ascii="Arial" w:hAnsi="Arial" w:cs="Arial"/>
                <w:b/>
                <w:sz w:val="24"/>
                <w:szCs w:val="24"/>
              </w:rPr>
            </w:pPr>
            <w:r w:rsidRPr="00596093">
              <w:rPr>
                <w:rFonts w:ascii="Arial" w:hAnsi="Arial" w:cs="Arial"/>
                <w:b/>
                <w:sz w:val="24"/>
                <w:szCs w:val="24"/>
              </w:rPr>
              <w:br/>
              <w:t>Nr słupa</w:t>
            </w:r>
          </w:p>
        </w:tc>
        <w:tc>
          <w:tcPr>
            <w:tcW w:w="7479" w:type="dxa"/>
            <w:tcBorders>
              <w:top w:val="double" w:sz="2" w:space="0" w:color="000000"/>
              <w:left w:val="single" w:sz="4" w:space="0" w:color="000000"/>
              <w:bottom w:val="double" w:sz="2" w:space="0" w:color="000000"/>
              <w:right w:val="single" w:sz="4" w:space="0" w:color="auto"/>
            </w:tcBorders>
            <w:vAlign w:val="center"/>
          </w:tcPr>
          <w:p w:rsidR="00DD6724" w:rsidRPr="00596093" w:rsidRDefault="00DD6724" w:rsidP="00195F08">
            <w:pPr>
              <w:snapToGrid w:val="0"/>
              <w:ind w:right="-2"/>
              <w:rPr>
                <w:rFonts w:ascii="Arial" w:hAnsi="Arial" w:cs="Arial"/>
                <w:b/>
                <w:sz w:val="24"/>
                <w:szCs w:val="24"/>
              </w:rPr>
            </w:pPr>
            <w:r w:rsidRPr="00596093">
              <w:rPr>
                <w:rFonts w:ascii="Arial" w:hAnsi="Arial" w:cs="Arial"/>
                <w:b/>
                <w:sz w:val="24"/>
                <w:szCs w:val="24"/>
              </w:rPr>
              <w:br/>
              <w:t>Oznaczenie usytuowania słupa ogłoszeniowego</w:t>
            </w:r>
          </w:p>
        </w:tc>
      </w:tr>
      <w:tr w:rsidR="00DD6724" w:rsidRPr="00596093" w:rsidTr="00195F08">
        <w:trPr>
          <w:trHeight w:val="538"/>
        </w:trPr>
        <w:tc>
          <w:tcPr>
            <w:tcW w:w="1432" w:type="dxa"/>
            <w:tcBorders>
              <w:left w:val="double" w:sz="2" w:space="0" w:color="000000"/>
              <w:bottom w:val="single" w:sz="4" w:space="0" w:color="000000"/>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1</w:t>
            </w:r>
          </w:p>
        </w:tc>
        <w:tc>
          <w:tcPr>
            <w:tcW w:w="7479" w:type="dxa"/>
            <w:tcBorders>
              <w:left w:val="single" w:sz="4" w:space="0" w:color="000000"/>
              <w:bottom w:val="single" w:sz="4" w:space="0" w:color="000000"/>
              <w:right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ul. Kazimierza Wielkiego (przy sklepie Biedronka</w:t>
            </w:r>
            <w:r>
              <w:rPr>
                <w:rFonts w:ascii="Arial" w:hAnsi="Arial" w:cs="Arial"/>
                <w:sz w:val="24"/>
                <w:szCs w:val="24"/>
              </w:rPr>
              <w:t>)</w:t>
            </w:r>
          </w:p>
        </w:tc>
      </w:tr>
      <w:tr w:rsidR="00DD6724" w:rsidRPr="00596093" w:rsidTr="00195F08">
        <w:tc>
          <w:tcPr>
            <w:tcW w:w="1432" w:type="dxa"/>
            <w:tcBorders>
              <w:left w:val="double" w:sz="2" w:space="0" w:color="000000"/>
              <w:bottom w:val="single" w:sz="4" w:space="0" w:color="000000"/>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2</w:t>
            </w:r>
          </w:p>
        </w:tc>
        <w:tc>
          <w:tcPr>
            <w:tcW w:w="7479" w:type="dxa"/>
            <w:tcBorders>
              <w:left w:val="single" w:sz="4" w:space="0" w:color="000000"/>
              <w:bottom w:val="single" w:sz="4" w:space="0" w:color="000000"/>
              <w:right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Skrzyżowanie ul. Mszczonowskiej z ul. Kazimierza Wielkiego</w:t>
            </w:r>
          </w:p>
        </w:tc>
      </w:tr>
      <w:tr w:rsidR="00DD6724" w:rsidRPr="00596093" w:rsidTr="00195F08">
        <w:tc>
          <w:tcPr>
            <w:tcW w:w="1432" w:type="dxa"/>
            <w:tcBorders>
              <w:left w:val="double" w:sz="2" w:space="0" w:color="000000"/>
              <w:bottom w:val="single" w:sz="4" w:space="0" w:color="000000"/>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3</w:t>
            </w:r>
          </w:p>
        </w:tc>
        <w:tc>
          <w:tcPr>
            <w:tcW w:w="7479" w:type="dxa"/>
            <w:tcBorders>
              <w:left w:val="single" w:sz="4" w:space="0" w:color="000000"/>
              <w:bottom w:val="single" w:sz="4" w:space="0" w:color="000000"/>
              <w:right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 xml:space="preserve">Skrzyżowanie ul. Jeżowskiej z ul. Skierniewicką </w:t>
            </w:r>
          </w:p>
        </w:tc>
      </w:tr>
      <w:tr w:rsidR="00DD6724" w:rsidRPr="00596093" w:rsidTr="00195F08">
        <w:tc>
          <w:tcPr>
            <w:tcW w:w="1432" w:type="dxa"/>
            <w:tcBorders>
              <w:left w:val="double" w:sz="2" w:space="0" w:color="000000"/>
              <w:bottom w:val="single" w:sz="4" w:space="0" w:color="000000"/>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4</w:t>
            </w:r>
          </w:p>
        </w:tc>
        <w:tc>
          <w:tcPr>
            <w:tcW w:w="7479" w:type="dxa"/>
            <w:tcBorders>
              <w:left w:val="single" w:sz="4" w:space="0" w:color="000000"/>
              <w:bottom w:val="single" w:sz="4" w:space="0" w:color="000000"/>
              <w:right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Skrzyżowanie ul. Warszawskiej z ul. Skorupki</w:t>
            </w:r>
          </w:p>
        </w:tc>
      </w:tr>
      <w:tr w:rsidR="00DD6724" w:rsidRPr="00596093" w:rsidTr="00195F08">
        <w:tc>
          <w:tcPr>
            <w:tcW w:w="1432" w:type="dxa"/>
            <w:tcBorders>
              <w:left w:val="double" w:sz="2" w:space="0" w:color="000000"/>
              <w:bottom w:val="single" w:sz="4" w:space="0" w:color="000000"/>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5</w:t>
            </w:r>
          </w:p>
        </w:tc>
        <w:tc>
          <w:tcPr>
            <w:tcW w:w="7479" w:type="dxa"/>
            <w:tcBorders>
              <w:left w:val="single" w:sz="4" w:space="0" w:color="000000"/>
              <w:bottom w:val="single" w:sz="4" w:space="0" w:color="000000"/>
              <w:right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ul. Mickiewicza (przy targowisku miejskim)</w:t>
            </w:r>
          </w:p>
        </w:tc>
      </w:tr>
      <w:tr w:rsidR="00DD6724" w:rsidRPr="00596093" w:rsidTr="00195F08">
        <w:tc>
          <w:tcPr>
            <w:tcW w:w="1432" w:type="dxa"/>
            <w:tcBorders>
              <w:left w:val="double" w:sz="2" w:space="0" w:color="000000"/>
              <w:bottom w:val="single" w:sz="4" w:space="0" w:color="000000"/>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6</w:t>
            </w:r>
          </w:p>
        </w:tc>
        <w:tc>
          <w:tcPr>
            <w:tcW w:w="7479" w:type="dxa"/>
            <w:tcBorders>
              <w:left w:val="single" w:sz="4" w:space="0" w:color="000000"/>
              <w:bottom w:val="single" w:sz="4" w:space="0" w:color="000000"/>
              <w:right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ul. Kościuszki (przy poczcie)</w:t>
            </w:r>
          </w:p>
        </w:tc>
      </w:tr>
      <w:tr w:rsidR="00DD6724" w:rsidRPr="00596093" w:rsidTr="00195F08">
        <w:tc>
          <w:tcPr>
            <w:tcW w:w="1432" w:type="dxa"/>
            <w:tcBorders>
              <w:left w:val="double" w:sz="2" w:space="0" w:color="000000"/>
              <w:bottom w:val="single" w:sz="4" w:space="0" w:color="000000"/>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7</w:t>
            </w:r>
          </w:p>
        </w:tc>
        <w:tc>
          <w:tcPr>
            <w:tcW w:w="7479" w:type="dxa"/>
            <w:tcBorders>
              <w:left w:val="single" w:sz="4" w:space="0" w:color="000000"/>
              <w:bottom w:val="single" w:sz="4" w:space="0" w:color="000000"/>
              <w:right w:val="single" w:sz="4" w:space="0" w:color="auto"/>
            </w:tcBorders>
            <w:vAlign w:val="center"/>
          </w:tcPr>
          <w:p w:rsidR="00DD6724" w:rsidRPr="00596093" w:rsidRDefault="00DD6724" w:rsidP="00195F08">
            <w:pPr>
              <w:snapToGrid w:val="0"/>
              <w:ind w:right="-2"/>
              <w:rPr>
                <w:rFonts w:ascii="Arial" w:hAnsi="Arial" w:cs="Arial"/>
                <w:sz w:val="24"/>
                <w:szCs w:val="24"/>
              </w:rPr>
            </w:pPr>
            <w:r>
              <w:rPr>
                <w:rFonts w:ascii="Arial" w:hAnsi="Arial" w:cs="Arial"/>
                <w:sz w:val="24"/>
                <w:szCs w:val="24"/>
              </w:rPr>
              <w:t>u</w:t>
            </w:r>
            <w:r w:rsidRPr="00596093">
              <w:rPr>
                <w:rFonts w:ascii="Arial" w:hAnsi="Arial" w:cs="Arial"/>
                <w:sz w:val="24"/>
                <w:szCs w:val="24"/>
              </w:rPr>
              <w:t>l. Konstytucji 3 Maja</w:t>
            </w:r>
          </w:p>
        </w:tc>
      </w:tr>
      <w:tr w:rsidR="00DD6724" w:rsidRPr="00596093" w:rsidTr="00195F08">
        <w:trPr>
          <w:trHeight w:val="493"/>
        </w:trPr>
        <w:tc>
          <w:tcPr>
            <w:tcW w:w="1432" w:type="dxa"/>
            <w:tcBorders>
              <w:left w:val="double" w:sz="2" w:space="0" w:color="000000"/>
              <w:bottom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8</w:t>
            </w:r>
          </w:p>
        </w:tc>
        <w:tc>
          <w:tcPr>
            <w:tcW w:w="7479" w:type="dxa"/>
            <w:tcBorders>
              <w:left w:val="single" w:sz="4" w:space="0" w:color="000000"/>
              <w:bottom w:val="single" w:sz="4" w:space="0" w:color="auto"/>
              <w:right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ul. Konstytucji 3 Maja (przy Miejskim Domu Kultury)</w:t>
            </w:r>
          </w:p>
        </w:tc>
      </w:tr>
      <w:tr w:rsidR="00DD6724" w:rsidRPr="00596093" w:rsidTr="00195F08">
        <w:trPr>
          <w:trHeight w:val="294"/>
        </w:trPr>
        <w:tc>
          <w:tcPr>
            <w:tcW w:w="1432" w:type="dxa"/>
            <w:tcBorders>
              <w:top w:val="single" w:sz="4" w:space="0" w:color="auto"/>
              <w:left w:val="double" w:sz="2" w:space="0" w:color="000000"/>
              <w:bottom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9</w:t>
            </w:r>
          </w:p>
        </w:tc>
        <w:tc>
          <w:tcPr>
            <w:tcW w:w="7479" w:type="dxa"/>
            <w:tcBorders>
              <w:top w:val="single" w:sz="4" w:space="0" w:color="auto"/>
              <w:left w:val="single" w:sz="4" w:space="0" w:color="000000"/>
              <w:bottom w:val="single" w:sz="4" w:space="0" w:color="auto"/>
              <w:right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Skrzyżowanie ul. Krakowskiej z ul. Południową</w:t>
            </w:r>
          </w:p>
        </w:tc>
      </w:tr>
      <w:tr w:rsidR="00DD6724" w:rsidRPr="00596093" w:rsidTr="00195F08">
        <w:trPr>
          <w:trHeight w:val="307"/>
        </w:trPr>
        <w:tc>
          <w:tcPr>
            <w:tcW w:w="1432" w:type="dxa"/>
            <w:tcBorders>
              <w:top w:val="single" w:sz="4" w:space="0" w:color="auto"/>
              <w:left w:val="double" w:sz="2" w:space="0" w:color="000000"/>
              <w:bottom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10</w:t>
            </w:r>
          </w:p>
        </w:tc>
        <w:tc>
          <w:tcPr>
            <w:tcW w:w="7479" w:type="dxa"/>
            <w:tcBorders>
              <w:top w:val="single" w:sz="4" w:space="0" w:color="auto"/>
              <w:left w:val="single" w:sz="4" w:space="0" w:color="000000"/>
              <w:bottom w:val="single" w:sz="4" w:space="0" w:color="auto"/>
              <w:right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Skrzyżowanie ul. Zwolińskiego z ul. Niepodległości</w:t>
            </w:r>
          </w:p>
        </w:tc>
      </w:tr>
      <w:tr w:rsidR="00DD6724" w:rsidRPr="00596093" w:rsidTr="00195F08">
        <w:trPr>
          <w:trHeight w:val="227"/>
        </w:trPr>
        <w:tc>
          <w:tcPr>
            <w:tcW w:w="1432" w:type="dxa"/>
            <w:tcBorders>
              <w:top w:val="single" w:sz="4" w:space="0" w:color="auto"/>
              <w:left w:val="double" w:sz="2" w:space="0" w:color="000000"/>
              <w:bottom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11</w:t>
            </w:r>
          </w:p>
        </w:tc>
        <w:tc>
          <w:tcPr>
            <w:tcW w:w="7479" w:type="dxa"/>
            <w:tcBorders>
              <w:top w:val="single" w:sz="4" w:space="0" w:color="auto"/>
              <w:left w:val="single" w:sz="4" w:space="0" w:color="000000"/>
              <w:bottom w:val="single" w:sz="4" w:space="0" w:color="auto"/>
              <w:right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Skrzyżowanie ul Kościuszki z ul. Niepodległości</w:t>
            </w:r>
          </w:p>
        </w:tc>
      </w:tr>
      <w:tr w:rsidR="00DD6724" w:rsidRPr="00596093" w:rsidTr="00195F08">
        <w:trPr>
          <w:trHeight w:val="347"/>
        </w:trPr>
        <w:tc>
          <w:tcPr>
            <w:tcW w:w="1432" w:type="dxa"/>
            <w:tcBorders>
              <w:top w:val="single" w:sz="4" w:space="0" w:color="auto"/>
              <w:left w:val="double" w:sz="2" w:space="0" w:color="000000"/>
              <w:bottom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12</w:t>
            </w:r>
          </w:p>
        </w:tc>
        <w:tc>
          <w:tcPr>
            <w:tcW w:w="7479" w:type="dxa"/>
            <w:tcBorders>
              <w:top w:val="single" w:sz="4" w:space="0" w:color="auto"/>
              <w:left w:val="single" w:sz="4" w:space="0" w:color="000000"/>
              <w:bottom w:val="single" w:sz="4" w:space="0" w:color="auto"/>
              <w:right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ul. Solidarności</w:t>
            </w:r>
          </w:p>
        </w:tc>
      </w:tr>
      <w:tr w:rsidR="00DD6724" w:rsidRPr="00596093" w:rsidTr="00195F08">
        <w:trPr>
          <w:trHeight w:val="347"/>
        </w:trPr>
        <w:tc>
          <w:tcPr>
            <w:tcW w:w="1432" w:type="dxa"/>
            <w:tcBorders>
              <w:top w:val="single" w:sz="4" w:space="0" w:color="auto"/>
              <w:left w:val="double" w:sz="2" w:space="0" w:color="000000"/>
              <w:bottom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13</w:t>
            </w:r>
          </w:p>
        </w:tc>
        <w:tc>
          <w:tcPr>
            <w:tcW w:w="7479" w:type="dxa"/>
            <w:tcBorders>
              <w:top w:val="single" w:sz="4" w:space="0" w:color="auto"/>
              <w:left w:val="single" w:sz="4" w:space="0" w:color="000000"/>
              <w:bottom w:val="single" w:sz="4" w:space="0" w:color="auto"/>
              <w:right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ul. Tomaszowska (w rejonie skrzyżowania z ul. Solidarności)</w:t>
            </w:r>
          </w:p>
        </w:tc>
      </w:tr>
      <w:tr w:rsidR="00DD6724" w:rsidRPr="00596093" w:rsidTr="00195F08">
        <w:trPr>
          <w:trHeight w:val="347"/>
        </w:trPr>
        <w:tc>
          <w:tcPr>
            <w:tcW w:w="1432" w:type="dxa"/>
            <w:tcBorders>
              <w:top w:val="single" w:sz="4" w:space="0" w:color="auto"/>
              <w:left w:val="double" w:sz="2" w:space="0" w:color="000000"/>
              <w:bottom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14</w:t>
            </w:r>
          </w:p>
        </w:tc>
        <w:tc>
          <w:tcPr>
            <w:tcW w:w="7479" w:type="dxa"/>
            <w:tcBorders>
              <w:top w:val="single" w:sz="4" w:space="0" w:color="auto"/>
              <w:left w:val="single" w:sz="4" w:space="0" w:color="000000"/>
              <w:bottom w:val="single" w:sz="4" w:space="0" w:color="auto"/>
              <w:right w:val="single" w:sz="4" w:space="0" w:color="auto"/>
            </w:tcBorders>
            <w:vAlign w:val="center"/>
          </w:tcPr>
          <w:p w:rsidR="00DD6724" w:rsidRPr="00596093" w:rsidRDefault="00DD6724" w:rsidP="00195F08">
            <w:pPr>
              <w:snapToGrid w:val="0"/>
              <w:ind w:right="-2"/>
              <w:rPr>
                <w:rFonts w:ascii="Arial" w:hAnsi="Arial" w:cs="Arial"/>
                <w:sz w:val="24"/>
                <w:szCs w:val="24"/>
              </w:rPr>
            </w:pPr>
            <w:r w:rsidRPr="00596093">
              <w:rPr>
                <w:rFonts w:ascii="Arial" w:hAnsi="Arial" w:cs="Arial"/>
                <w:sz w:val="24"/>
                <w:szCs w:val="24"/>
              </w:rPr>
              <w:t>ul. Słowackiego/Zalew Tatar</w:t>
            </w:r>
          </w:p>
        </w:tc>
      </w:tr>
    </w:tbl>
    <w:p w:rsidR="00DD6724" w:rsidRPr="00596093" w:rsidRDefault="00DD6724" w:rsidP="00596093">
      <w:pPr>
        <w:tabs>
          <w:tab w:val="left" w:pos="3520"/>
        </w:tabs>
        <w:jc w:val="both"/>
        <w:rPr>
          <w:rFonts w:ascii="Arial" w:hAnsi="Arial" w:cs="Arial"/>
          <w:sz w:val="24"/>
          <w:szCs w:val="24"/>
        </w:rPr>
      </w:pPr>
      <w:r w:rsidRPr="00596093">
        <w:rPr>
          <w:rFonts w:ascii="Arial" w:hAnsi="Arial" w:cs="Arial"/>
          <w:sz w:val="24"/>
          <w:szCs w:val="24"/>
        </w:rPr>
        <w:tab/>
      </w:r>
    </w:p>
    <w:p w:rsidR="00DD6724" w:rsidRPr="00596093" w:rsidRDefault="00DD6724" w:rsidP="00596093">
      <w:pPr>
        <w:tabs>
          <w:tab w:val="left" w:pos="3520"/>
        </w:tabs>
        <w:jc w:val="both"/>
        <w:rPr>
          <w:rFonts w:ascii="Arial" w:hAnsi="Arial" w:cs="Arial"/>
          <w:sz w:val="24"/>
          <w:szCs w:val="24"/>
        </w:rPr>
      </w:pPr>
    </w:p>
    <w:p w:rsidR="00DD6724" w:rsidRPr="00596093" w:rsidRDefault="00DD6724" w:rsidP="00596093">
      <w:pPr>
        <w:tabs>
          <w:tab w:val="left" w:pos="3520"/>
        </w:tabs>
        <w:jc w:val="both"/>
        <w:rPr>
          <w:rFonts w:ascii="Arial" w:hAnsi="Arial" w:cs="Arial"/>
          <w:sz w:val="24"/>
          <w:szCs w:val="24"/>
        </w:rPr>
      </w:pPr>
    </w:p>
    <w:p w:rsidR="00DD6724" w:rsidRPr="00596093" w:rsidRDefault="00DD6724" w:rsidP="00596093">
      <w:pPr>
        <w:tabs>
          <w:tab w:val="left" w:pos="3520"/>
        </w:tabs>
        <w:jc w:val="both"/>
        <w:rPr>
          <w:rFonts w:ascii="Arial" w:hAnsi="Arial" w:cs="Arial"/>
          <w:sz w:val="24"/>
          <w:szCs w:val="24"/>
        </w:rPr>
      </w:pPr>
    </w:p>
    <w:p w:rsidR="00DD6724" w:rsidRPr="00596093" w:rsidRDefault="00DD6724" w:rsidP="00596093">
      <w:pPr>
        <w:tabs>
          <w:tab w:val="left" w:pos="3520"/>
        </w:tabs>
        <w:jc w:val="both"/>
        <w:rPr>
          <w:rFonts w:ascii="Arial" w:hAnsi="Arial" w:cs="Arial"/>
          <w:sz w:val="24"/>
          <w:szCs w:val="24"/>
        </w:rPr>
      </w:pPr>
    </w:p>
    <w:sectPr w:rsidR="00DD6724" w:rsidRPr="00596093" w:rsidSect="007E60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1FE72F0"/>
    <w:multiLevelType w:val="hybridMultilevel"/>
    <w:tmpl w:val="DE1466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31227AE"/>
    <w:multiLevelType w:val="hybridMultilevel"/>
    <w:tmpl w:val="F636299A"/>
    <w:lvl w:ilvl="0" w:tplc="41A84BB0">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31694754"/>
    <w:multiLevelType w:val="multilevel"/>
    <w:tmpl w:val="329A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50644"/>
    <w:multiLevelType w:val="hybridMultilevel"/>
    <w:tmpl w:val="EF809C7A"/>
    <w:lvl w:ilvl="0" w:tplc="701C66C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37184E34"/>
    <w:multiLevelType w:val="hybridMultilevel"/>
    <w:tmpl w:val="F6A0DEE2"/>
    <w:lvl w:ilvl="0" w:tplc="F5960FF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410D502C"/>
    <w:multiLevelType w:val="hybridMultilevel"/>
    <w:tmpl w:val="EC32BDD8"/>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41412A05"/>
    <w:multiLevelType w:val="hybridMultilevel"/>
    <w:tmpl w:val="03AC34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46A15269"/>
    <w:multiLevelType w:val="hybridMultilevel"/>
    <w:tmpl w:val="BF20CF36"/>
    <w:lvl w:ilvl="0" w:tplc="DFE63940">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5B2E3234"/>
    <w:multiLevelType w:val="hybridMultilevel"/>
    <w:tmpl w:val="C762A9D8"/>
    <w:lvl w:ilvl="0" w:tplc="072EE50E">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7BC173A4"/>
    <w:multiLevelType w:val="hybridMultilevel"/>
    <w:tmpl w:val="D09479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EF95D28"/>
    <w:multiLevelType w:val="hybridMultilevel"/>
    <w:tmpl w:val="41164994"/>
    <w:lvl w:ilvl="0" w:tplc="04150017">
      <w:start w:val="1"/>
      <w:numFmt w:val="lowerLetter"/>
      <w:lvlText w:val="%1)"/>
      <w:lvlJc w:val="left"/>
      <w:pPr>
        <w:ind w:left="1724" w:hanging="360"/>
      </w:pPr>
      <w:rPr>
        <w:rFonts w:cs="Times New Roman"/>
      </w:rPr>
    </w:lvl>
    <w:lvl w:ilvl="1" w:tplc="04150019" w:tentative="1">
      <w:start w:val="1"/>
      <w:numFmt w:val="lowerLetter"/>
      <w:lvlText w:val="%2."/>
      <w:lvlJc w:val="left"/>
      <w:pPr>
        <w:ind w:left="2444" w:hanging="360"/>
      </w:pPr>
      <w:rPr>
        <w:rFonts w:cs="Times New Roman"/>
      </w:rPr>
    </w:lvl>
    <w:lvl w:ilvl="2" w:tplc="0415001B" w:tentative="1">
      <w:start w:val="1"/>
      <w:numFmt w:val="lowerRoman"/>
      <w:lvlText w:val="%3."/>
      <w:lvlJc w:val="right"/>
      <w:pPr>
        <w:ind w:left="3164" w:hanging="180"/>
      </w:pPr>
      <w:rPr>
        <w:rFonts w:cs="Times New Roman"/>
      </w:rPr>
    </w:lvl>
    <w:lvl w:ilvl="3" w:tplc="0415000F" w:tentative="1">
      <w:start w:val="1"/>
      <w:numFmt w:val="decimal"/>
      <w:lvlText w:val="%4."/>
      <w:lvlJc w:val="left"/>
      <w:pPr>
        <w:ind w:left="3884" w:hanging="360"/>
      </w:pPr>
      <w:rPr>
        <w:rFonts w:cs="Times New Roman"/>
      </w:rPr>
    </w:lvl>
    <w:lvl w:ilvl="4" w:tplc="04150019" w:tentative="1">
      <w:start w:val="1"/>
      <w:numFmt w:val="lowerLetter"/>
      <w:lvlText w:val="%5."/>
      <w:lvlJc w:val="left"/>
      <w:pPr>
        <w:ind w:left="4604" w:hanging="360"/>
      </w:pPr>
      <w:rPr>
        <w:rFonts w:cs="Times New Roman"/>
      </w:rPr>
    </w:lvl>
    <w:lvl w:ilvl="5" w:tplc="0415001B" w:tentative="1">
      <w:start w:val="1"/>
      <w:numFmt w:val="lowerRoman"/>
      <w:lvlText w:val="%6."/>
      <w:lvlJc w:val="right"/>
      <w:pPr>
        <w:ind w:left="5324" w:hanging="180"/>
      </w:pPr>
      <w:rPr>
        <w:rFonts w:cs="Times New Roman"/>
      </w:rPr>
    </w:lvl>
    <w:lvl w:ilvl="6" w:tplc="0415000F" w:tentative="1">
      <w:start w:val="1"/>
      <w:numFmt w:val="decimal"/>
      <w:lvlText w:val="%7."/>
      <w:lvlJc w:val="left"/>
      <w:pPr>
        <w:ind w:left="6044" w:hanging="360"/>
      </w:pPr>
      <w:rPr>
        <w:rFonts w:cs="Times New Roman"/>
      </w:rPr>
    </w:lvl>
    <w:lvl w:ilvl="7" w:tplc="04150019" w:tentative="1">
      <w:start w:val="1"/>
      <w:numFmt w:val="lowerLetter"/>
      <w:lvlText w:val="%8."/>
      <w:lvlJc w:val="left"/>
      <w:pPr>
        <w:ind w:left="6764" w:hanging="360"/>
      </w:pPr>
      <w:rPr>
        <w:rFonts w:cs="Times New Roman"/>
      </w:rPr>
    </w:lvl>
    <w:lvl w:ilvl="8" w:tplc="0415001B" w:tentative="1">
      <w:start w:val="1"/>
      <w:numFmt w:val="lowerRoman"/>
      <w:lvlText w:val="%9."/>
      <w:lvlJc w:val="right"/>
      <w:pPr>
        <w:ind w:left="7484" w:hanging="180"/>
      </w:pPr>
      <w:rPr>
        <w:rFonts w:cs="Times New Roman"/>
      </w:rPr>
    </w:lvl>
  </w:abstractNum>
  <w:abstractNum w:abstractNumId="12">
    <w:nsid w:val="7F6E7256"/>
    <w:multiLevelType w:val="hybridMultilevel"/>
    <w:tmpl w:val="EEACD7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F802FF8"/>
    <w:multiLevelType w:val="hybridMultilevel"/>
    <w:tmpl w:val="6DF253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2"/>
  </w:num>
  <w:num w:numId="4">
    <w:abstractNumId w:val="8"/>
  </w:num>
  <w:num w:numId="5">
    <w:abstractNumId w:val="4"/>
  </w:num>
  <w:num w:numId="6">
    <w:abstractNumId w:val="13"/>
  </w:num>
  <w:num w:numId="7">
    <w:abstractNumId w:val="7"/>
  </w:num>
  <w:num w:numId="8">
    <w:abstractNumId w:val="12"/>
  </w:num>
  <w:num w:numId="9">
    <w:abstractNumId w:val="1"/>
  </w:num>
  <w:num w:numId="10">
    <w:abstractNumId w:val="6"/>
  </w:num>
  <w:num w:numId="11">
    <w:abstractNumId w:val="11"/>
  </w:num>
  <w:num w:numId="12">
    <w:abstractNumId w:val="0"/>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6A0"/>
    <w:rsid w:val="00004226"/>
    <w:rsid w:val="00006554"/>
    <w:rsid w:val="00051A46"/>
    <w:rsid w:val="00082295"/>
    <w:rsid w:val="00085816"/>
    <w:rsid w:val="00090FB7"/>
    <w:rsid w:val="000E54F4"/>
    <w:rsid w:val="00110D01"/>
    <w:rsid w:val="001660E1"/>
    <w:rsid w:val="0017376C"/>
    <w:rsid w:val="0017452D"/>
    <w:rsid w:val="00195F08"/>
    <w:rsid w:val="001E7AFC"/>
    <w:rsid w:val="001F174F"/>
    <w:rsid w:val="001F26A0"/>
    <w:rsid w:val="00276B2A"/>
    <w:rsid w:val="00277045"/>
    <w:rsid w:val="00287A65"/>
    <w:rsid w:val="002A499B"/>
    <w:rsid w:val="002C3F93"/>
    <w:rsid w:val="002F627A"/>
    <w:rsid w:val="00314034"/>
    <w:rsid w:val="0032749D"/>
    <w:rsid w:val="00331D9A"/>
    <w:rsid w:val="00346BCB"/>
    <w:rsid w:val="003877EA"/>
    <w:rsid w:val="00390F28"/>
    <w:rsid w:val="003C05AE"/>
    <w:rsid w:val="003D220C"/>
    <w:rsid w:val="004236D0"/>
    <w:rsid w:val="00423B6C"/>
    <w:rsid w:val="00441E4D"/>
    <w:rsid w:val="00473F15"/>
    <w:rsid w:val="004A7547"/>
    <w:rsid w:val="004E5726"/>
    <w:rsid w:val="00512889"/>
    <w:rsid w:val="00535FD6"/>
    <w:rsid w:val="00596093"/>
    <w:rsid w:val="006167E4"/>
    <w:rsid w:val="006722AA"/>
    <w:rsid w:val="006751FF"/>
    <w:rsid w:val="006826DD"/>
    <w:rsid w:val="0071465F"/>
    <w:rsid w:val="0073470E"/>
    <w:rsid w:val="007379C0"/>
    <w:rsid w:val="00775BC5"/>
    <w:rsid w:val="00786ADC"/>
    <w:rsid w:val="007B4FC4"/>
    <w:rsid w:val="007E6045"/>
    <w:rsid w:val="007F3B55"/>
    <w:rsid w:val="0084766B"/>
    <w:rsid w:val="0085179C"/>
    <w:rsid w:val="008762F8"/>
    <w:rsid w:val="008A4251"/>
    <w:rsid w:val="008A49DA"/>
    <w:rsid w:val="008E1025"/>
    <w:rsid w:val="008F3BD5"/>
    <w:rsid w:val="008F4068"/>
    <w:rsid w:val="0092676C"/>
    <w:rsid w:val="009A6B67"/>
    <w:rsid w:val="009C3140"/>
    <w:rsid w:val="00A420E7"/>
    <w:rsid w:val="00A4658F"/>
    <w:rsid w:val="00A603F9"/>
    <w:rsid w:val="00A60C8C"/>
    <w:rsid w:val="00A707E5"/>
    <w:rsid w:val="00AA64BC"/>
    <w:rsid w:val="00AB14E2"/>
    <w:rsid w:val="00AC3E68"/>
    <w:rsid w:val="00AF678B"/>
    <w:rsid w:val="00B26F87"/>
    <w:rsid w:val="00B4412B"/>
    <w:rsid w:val="00B60784"/>
    <w:rsid w:val="00B75FB4"/>
    <w:rsid w:val="00BA15F7"/>
    <w:rsid w:val="00BB1FBA"/>
    <w:rsid w:val="00BB36CE"/>
    <w:rsid w:val="00C07759"/>
    <w:rsid w:val="00C11951"/>
    <w:rsid w:val="00C16B0E"/>
    <w:rsid w:val="00C334CF"/>
    <w:rsid w:val="00C43F5C"/>
    <w:rsid w:val="00C85365"/>
    <w:rsid w:val="00CC0FB1"/>
    <w:rsid w:val="00CF0DB8"/>
    <w:rsid w:val="00CF3C1D"/>
    <w:rsid w:val="00D209A9"/>
    <w:rsid w:val="00D41741"/>
    <w:rsid w:val="00DD6724"/>
    <w:rsid w:val="00E67CFD"/>
    <w:rsid w:val="00E9503A"/>
    <w:rsid w:val="00EB7550"/>
    <w:rsid w:val="00EC23E6"/>
    <w:rsid w:val="00F16CA0"/>
    <w:rsid w:val="00FC6839"/>
    <w:rsid w:val="00FE0F26"/>
    <w:rsid w:val="00FF2AB4"/>
    <w:rsid w:val="00FF7ED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6B"/>
    <w:pPr>
      <w:spacing w:after="200" w:line="276" w:lineRule="auto"/>
    </w:pPr>
    <w:rPr>
      <w:lang w:eastAsia="en-US"/>
    </w:rPr>
  </w:style>
  <w:style w:type="paragraph" w:styleId="Heading1">
    <w:name w:val="heading 1"/>
    <w:basedOn w:val="Normal"/>
    <w:next w:val="Normal"/>
    <w:link w:val="Heading1Char"/>
    <w:uiPriority w:val="99"/>
    <w:qFormat/>
    <w:rsid w:val="003C05AE"/>
    <w:pPr>
      <w:keepNext/>
      <w:numPr>
        <w:numId w:val="12"/>
      </w:numPr>
      <w:suppressAutoHyphens/>
      <w:spacing w:after="0" w:line="240" w:lineRule="auto"/>
      <w:jc w:val="center"/>
      <w:outlineLvl w:val="0"/>
    </w:pPr>
    <w:rPr>
      <w:rFonts w:ascii="Times New Roman" w:hAnsi="Times New Roman"/>
      <w:b/>
      <w:bCs/>
      <w:sz w:val="24"/>
      <w:szCs w:val="24"/>
      <w:lang w:eastAsia="ar-SA"/>
    </w:rPr>
  </w:style>
  <w:style w:type="paragraph" w:styleId="Heading2">
    <w:name w:val="heading 2"/>
    <w:basedOn w:val="Normal"/>
    <w:next w:val="Normal"/>
    <w:link w:val="Heading2Char"/>
    <w:uiPriority w:val="99"/>
    <w:qFormat/>
    <w:rsid w:val="003C05AE"/>
    <w:pPr>
      <w:keepNext/>
      <w:numPr>
        <w:ilvl w:val="1"/>
        <w:numId w:val="12"/>
      </w:numPr>
      <w:suppressAutoHyphens/>
      <w:spacing w:after="0" w:line="240" w:lineRule="auto"/>
      <w:ind w:right="-2"/>
      <w:outlineLvl w:val="1"/>
    </w:pPr>
    <w:rPr>
      <w:rFonts w:ascii="Times New Roman" w:eastAsia="Times New Roman" w:hAnsi="Times New Roman"/>
      <w:b/>
      <w:bCs/>
      <w:sz w:val="16"/>
      <w:szCs w:val="16"/>
      <w:lang w:eastAsia="ar-SA"/>
    </w:rPr>
  </w:style>
  <w:style w:type="paragraph" w:styleId="Heading3">
    <w:name w:val="heading 3"/>
    <w:basedOn w:val="Normal"/>
    <w:next w:val="Normal"/>
    <w:link w:val="Heading3Char"/>
    <w:uiPriority w:val="99"/>
    <w:qFormat/>
    <w:rsid w:val="003C05AE"/>
    <w:pPr>
      <w:keepNext/>
      <w:numPr>
        <w:ilvl w:val="2"/>
        <w:numId w:val="12"/>
      </w:numPr>
      <w:suppressAutoHyphens/>
      <w:spacing w:after="0" w:line="240" w:lineRule="auto"/>
      <w:ind w:right="-2"/>
      <w:jc w:val="center"/>
      <w:outlineLvl w:val="2"/>
    </w:pPr>
    <w:rPr>
      <w:rFonts w:ascii="Times New Roman" w:eastAsia="Times New Roman" w:hAnsi="Times New Roman"/>
      <w:b/>
      <w:bCs/>
      <w:sz w:val="16"/>
      <w:szCs w:val="24"/>
      <w:lang w:eastAsia="ar-SA"/>
    </w:rPr>
  </w:style>
  <w:style w:type="paragraph" w:styleId="Heading6">
    <w:name w:val="heading 6"/>
    <w:basedOn w:val="Normal"/>
    <w:next w:val="Normal"/>
    <w:link w:val="Heading6Char"/>
    <w:uiPriority w:val="99"/>
    <w:qFormat/>
    <w:rsid w:val="00473F15"/>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5AE"/>
    <w:rPr>
      <w:rFonts w:ascii="Times New Roman" w:hAnsi="Times New Roman" w:cs="Times New Roman"/>
      <w:b/>
      <w:bCs/>
      <w:sz w:val="24"/>
      <w:szCs w:val="24"/>
      <w:lang w:eastAsia="ar-SA" w:bidi="ar-SA"/>
    </w:rPr>
  </w:style>
  <w:style w:type="character" w:customStyle="1" w:styleId="Heading2Char">
    <w:name w:val="Heading 2 Char"/>
    <w:basedOn w:val="DefaultParagraphFont"/>
    <w:link w:val="Heading2"/>
    <w:uiPriority w:val="99"/>
    <w:locked/>
    <w:rsid w:val="003C05AE"/>
    <w:rPr>
      <w:rFonts w:ascii="Times New Roman" w:hAnsi="Times New Roman" w:cs="Times New Roman"/>
      <w:b/>
      <w:bCs/>
      <w:sz w:val="16"/>
      <w:szCs w:val="16"/>
      <w:lang w:eastAsia="ar-SA" w:bidi="ar-SA"/>
    </w:rPr>
  </w:style>
  <w:style w:type="character" w:customStyle="1" w:styleId="Heading3Char">
    <w:name w:val="Heading 3 Char"/>
    <w:basedOn w:val="DefaultParagraphFont"/>
    <w:link w:val="Heading3"/>
    <w:uiPriority w:val="99"/>
    <w:locked/>
    <w:rsid w:val="003C05AE"/>
    <w:rPr>
      <w:rFonts w:ascii="Times New Roman" w:hAnsi="Times New Roman" w:cs="Times New Roman"/>
      <w:b/>
      <w:bCs/>
      <w:sz w:val="24"/>
      <w:szCs w:val="24"/>
      <w:lang w:eastAsia="ar-SA" w:bidi="ar-SA"/>
    </w:rPr>
  </w:style>
  <w:style w:type="character" w:customStyle="1" w:styleId="Heading6Char">
    <w:name w:val="Heading 6 Char"/>
    <w:basedOn w:val="DefaultParagraphFont"/>
    <w:link w:val="Heading6"/>
    <w:uiPriority w:val="99"/>
    <w:semiHidden/>
    <w:locked/>
    <w:rsid w:val="00473F15"/>
    <w:rPr>
      <w:rFonts w:ascii="Cambria" w:hAnsi="Cambria" w:cs="Times New Roman"/>
      <w:i/>
      <w:iCs/>
      <w:color w:val="243F60"/>
    </w:rPr>
  </w:style>
  <w:style w:type="paragraph" w:styleId="ListParagraph">
    <w:name w:val="List Paragraph"/>
    <w:basedOn w:val="Normal"/>
    <w:uiPriority w:val="99"/>
    <w:qFormat/>
    <w:rsid w:val="00CF3C1D"/>
    <w:pPr>
      <w:ind w:left="720"/>
      <w:contextualSpacing/>
    </w:pPr>
  </w:style>
  <w:style w:type="paragraph" w:styleId="BodyText">
    <w:name w:val="Body Text"/>
    <w:basedOn w:val="Normal"/>
    <w:link w:val="BodyTextChar"/>
    <w:uiPriority w:val="99"/>
    <w:semiHidden/>
    <w:rsid w:val="003C05AE"/>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3C05AE"/>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semiHidden/>
    <w:rsid w:val="003C05AE"/>
    <w:pPr>
      <w:suppressAutoHyphens/>
      <w:spacing w:after="240" w:line="240" w:lineRule="auto"/>
      <w:ind w:left="294" w:hanging="294"/>
      <w:jc w:val="both"/>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uiPriority w:val="99"/>
    <w:semiHidden/>
    <w:locked/>
    <w:rsid w:val="003C05AE"/>
    <w:rPr>
      <w:rFonts w:ascii="Times New Roman" w:hAnsi="Times New Roman" w:cs="Times New Roman"/>
      <w:sz w:val="24"/>
      <w:szCs w:val="24"/>
      <w:lang w:eastAsia="ar-SA" w:bidi="ar-SA"/>
    </w:rPr>
  </w:style>
  <w:style w:type="paragraph" w:styleId="NormalWeb">
    <w:name w:val="Normal (Web)"/>
    <w:basedOn w:val="Normal"/>
    <w:uiPriority w:val="99"/>
    <w:semiHidden/>
    <w:rsid w:val="00473F15"/>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03775536">
      <w:marLeft w:val="0"/>
      <w:marRight w:val="0"/>
      <w:marTop w:val="0"/>
      <w:marBottom w:val="0"/>
      <w:divBdr>
        <w:top w:val="none" w:sz="0" w:space="0" w:color="auto"/>
        <w:left w:val="none" w:sz="0" w:space="0" w:color="auto"/>
        <w:bottom w:val="none" w:sz="0" w:space="0" w:color="auto"/>
        <w:right w:val="none" w:sz="0" w:space="0" w:color="auto"/>
      </w:divBdr>
    </w:div>
    <w:div w:id="303775537">
      <w:marLeft w:val="0"/>
      <w:marRight w:val="0"/>
      <w:marTop w:val="0"/>
      <w:marBottom w:val="0"/>
      <w:divBdr>
        <w:top w:val="none" w:sz="0" w:space="0" w:color="auto"/>
        <w:left w:val="none" w:sz="0" w:space="0" w:color="auto"/>
        <w:bottom w:val="none" w:sz="0" w:space="0" w:color="auto"/>
        <w:right w:val="none" w:sz="0" w:space="0" w:color="auto"/>
      </w:divBdr>
      <w:divsChild>
        <w:div w:id="303775529">
          <w:marLeft w:val="0"/>
          <w:marRight w:val="0"/>
          <w:marTop w:val="0"/>
          <w:marBottom w:val="0"/>
          <w:divBdr>
            <w:top w:val="none" w:sz="0" w:space="0" w:color="auto"/>
            <w:left w:val="none" w:sz="0" w:space="0" w:color="auto"/>
            <w:bottom w:val="none" w:sz="0" w:space="0" w:color="auto"/>
            <w:right w:val="none" w:sz="0" w:space="0" w:color="auto"/>
          </w:divBdr>
        </w:div>
        <w:div w:id="303775530">
          <w:marLeft w:val="0"/>
          <w:marRight w:val="0"/>
          <w:marTop w:val="0"/>
          <w:marBottom w:val="0"/>
          <w:divBdr>
            <w:top w:val="none" w:sz="0" w:space="0" w:color="auto"/>
            <w:left w:val="none" w:sz="0" w:space="0" w:color="auto"/>
            <w:bottom w:val="none" w:sz="0" w:space="0" w:color="auto"/>
            <w:right w:val="none" w:sz="0" w:space="0" w:color="auto"/>
          </w:divBdr>
        </w:div>
        <w:div w:id="303775531">
          <w:marLeft w:val="0"/>
          <w:marRight w:val="0"/>
          <w:marTop w:val="0"/>
          <w:marBottom w:val="0"/>
          <w:divBdr>
            <w:top w:val="none" w:sz="0" w:space="0" w:color="auto"/>
            <w:left w:val="none" w:sz="0" w:space="0" w:color="auto"/>
            <w:bottom w:val="none" w:sz="0" w:space="0" w:color="auto"/>
            <w:right w:val="none" w:sz="0" w:space="0" w:color="auto"/>
          </w:divBdr>
        </w:div>
        <w:div w:id="303775532">
          <w:marLeft w:val="0"/>
          <w:marRight w:val="0"/>
          <w:marTop w:val="0"/>
          <w:marBottom w:val="0"/>
          <w:divBdr>
            <w:top w:val="none" w:sz="0" w:space="0" w:color="auto"/>
            <w:left w:val="none" w:sz="0" w:space="0" w:color="auto"/>
            <w:bottom w:val="none" w:sz="0" w:space="0" w:color="auto"/>
            <w:right w:val="none" w:sz="0" w:space="0" w:color="auto"/>
          </w:divBdr>
        </w:div>
        <w:div w:id="303775533">
          <w:marLeft w:val="0"/>
          <w:marRight w:val="0"/>
          <w:marTop w:val="0"/>
          <w:marBottom w:val="0"/>
          <w:divBdr>
            <w:top w:val="none" w:sz="0" w:space="0" w:color="auto"/>
            <w:left w:val="none" w:sz="0" w:space="0" w:color="auto"/>
            <w:bottom w:val="none" w:sz="0" w:space="0" w:color="auto"/>
            <w:right w:val="none" w:sz="0" w:space="0" w:color="auto"/>
          </w:divBdr>
        </w:div>
        <w:div w:id="303775534">
          <w:marLeft w:val="0"/>
          <w:marRight w:val="0"/>
          <w:marTop w:val="0"/>
          <w:marBottom w:val="0"/>
          <w:divBdr>
            <w:top w:val="none" w:sz="0" w:space="0" w:color="auto"/>
            <w:left w:val="none" w:sz="0" w:space="0" w:color="auto"/>
            <w:bottom w:val="none" w:sz="0" w:space="0" w:color="auto"/>
            <w:right w:val="none" w:sz="0" w:space="0" w:color="auto"/>
          </w:divBdr>
        </w:div>
        <w:div w:id="303775535">
          <w:marLeft w:val="0"/>
          <w:marRight w:val="0"/>
          <w:marTop w:val="0"/>
          <w:marBottom w:val="0"/>
          <w:divBdr>
            <w:top w:val="none" w:sz="0" w:space="0" w:color="auto"/>
            <w:left w:val="none" w:sz="0" w:space="0" w:color="auto"/>
            <w:bottom w:val="none" w:sz="0" w:space="0" w:color="auto"/>
            <w:right w:val="none" w:sz="0" w:space="0" w:color="auto"/>
          </w:divBdr>
        </w:div>
        <w:div w:id="303775538">
          <w:marLeft w:val="0"/>
          <w:marRight w:val="0"/>
          <w:marTop w:val="0"/>
          <w:marBottom w:val="0"/>
          <w:divBdr>
            <w:top w:val="none" w:sz="0" w:space="0" w:color="auto"/>
            <w:left w:val="none" w:sz="0" w:space="0" w:color="auto"/>
            <w:bottom w:val="none" w:sz="0" w:space="0" w:color="auto"/>
            <w:right w:val="none" w:sz="0" w:space="0" w:color="auto"/>
          </w:divBdr>
        </w:div>
        <w:div w:id="30377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7</Pages>
  <Words>1352</Words>
  <Characters>8117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Męcina</dc:creator>
  <cp:keywords/>
  <dc:description/>
  <cp:lastModifiedBy>A. Piotrowski</cp:lastModifiedBy>
  <cp:revision>7</cp:revision>
  <cp:lastPrinted>2015-07-31T11:14:00Z</cp:lastPrinted>
  <dcterms:created xsi:type="dcterms:W3CDTF">2015-07-31T13:00:00Z</dcterms:created>
  <dcterms:modified xsi:type="dcterms:W3CDTF">2015-08-28T13:07:00Z</dcterms:modified>
</cp:coreProperties>
</file>